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color w:val="000000"/>
          <w:spacing w:val="-5"/>
          <w:sz w:val="24"/>
          <w:szCs w:val="24"/>
        </w:rPr>
      </w:pPr>
      <w:r w:rsidRPr="00475873">
        <w:rPr>
          <w:rFonts w:ascii="Arial" w:hAnsi="Arial" w:cs="Arial"/>
          <w:color w:val="000000"/>
          <w:spacing w:val="-5"/>
          <w:sz w:val="24"/>
          <w:szCs w:val="24"/>
        </w:rPr>
        <w:t>ДЕПАРТАМЕНТ ОБРАЗОВАНИЯ И НАУКИ ТЮМЕНСКОЙ ОБЛАСТИ</w:t>
      </w:r>
    </w:p>
    <w:p w:rsidR="00F92D9B" w:rsidRPr="00475873" w:rsidRDefault="00F92D9B" w:rsidP="00F92D9B">
      <w:pPr>
        <w:widowControl w:val="0"/>
        <w:shd w:val="clear" w:color="auto" w:fill="FFFFFF"/>
        <w:tabs>
          <w:tab w:val="left" w:pos="5325"/>
        </w:tabs>
        <w:autoSpaceDE w:val="0"/>
        <w:autoSpaceDN w:val="0"/>
        <w:adjustRightInd w:val="0"/>
        <w:spacing w:after="0" w:line="240" w:lineRule="auto"/>
        <w:rPr>
          <w:rFonts w:ascii="Arial" w:hAnsi="Arial" w:cs="Arial"/>
          <w:b/>
          <w:color w:val="000000"/>
          <w:spacing w:val="-5"/>
          <w:sz w:val="24"/>
          <w:szCs w:val="24"/>
        </w:rPr>
      </w:pPr>
      <w:r w:rsidRPr="00475873">
        <w:rPr>
          <w:rFonts w:ascii="Arial" w:hAnsi="Arial" w:cs="Arial"/>
          <w:b/>
          <w:color w:val="000000"/>
          <w:spacing w:val="-5"/>
          <w:sz w:val="24"/>
          <w:szCs w:val="24"/>
        </w:rPr>
        <w:tab/>
      </w:r>
    </w:p>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b/>
          <w:color w:val="000000"/>
          <w:spacing w:val="-5"/>
          <w:sz w:val="24"/>
          <w:szCs w:val="24"/>
        </w:rPr>
      </w:pPr>
      <w:r w:rsidRPr="00475873">
        <w:rPr>
          <w:rFonts w:ascii="Arial" w:hAnsi="Arial" w:cs="Arial"/>
          <w:b/>
          <w:color w:val="000000"/>
          <w:spacing w:val="-5"/>
          <w:sz w:val="24"/>
          <w:szCs w:val="24"/>
        </w:rPr>
        <w:t xml:space="preserve">ГОСУДАРСТВЕННОЕ АВТОНОМНОЕ ПРОФЕССИОНАЛЬНОЕ </w:t>
      </w:r>
    </w:p>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b/>
          <w:color w:val="000000"/>
          <w:spacing w:val="-5"/>
          <w:sz w:val="24"/>
          <w:szCs w:val="24"/>
        </w:rPr>
      </w:pPr>
      <w:r w:rsidRPr="00475873">
        <w:rPr>
          <w:rFonts w:ascii="Arial" w:hAnsi="Arial" w:cs="Arial"/>
          <w:b/>
          <w:color w:val="000000"/>
          <w:spacing w:val="-5"/>
          <w:sz w:val="24"/>
          <w:szCs w:val="24"/>
        </w:rPr>
        <w:t>ОБРАЗОВАТЕЛЬНОЕ УЧРЕЖДЕНИЕ ТЮМЕНСКОЙ ОБЛАСТИ</w:t>
      </w:r>
    </w:p>
    <w:p w:rsidR="00F92D9B" w:rsidRPr="00475873" w:rsidRDefault="00F92D9B" w:rsidP="00F92D9B">
      <w:pPr>
        <w:widowControl w:val="0"/>
        <w:shd w:val="clear" w:color="auto" w:fill="FFFFFF"/>
        <w:autoSpaceDE w:val="0"/>
        <w:autoSpaceDN w:val="0"/>
        <w:adjustRightInd w:val="0"/>
        <w:spacing w:after="0" w:line="240" w:lineRule="auto"/>
        <w:jc w:val="center"/>
        <w:rPr>
          <w:rFonts w:ascii="Arial" w:hAnsi="Arial" w:cs="Arial"/>
          <w:b/>
          <w:color w:val="000000"/>
          <w:spacing w:val="-5"/>
          <w:sz w:val="24"/>
          <w:szCs w:val="24"/>
        </w:rPr>
      </w:pPr>
      <w:r w:rsidRPr="00475873">
        <w:rPr>
          <w:rFonts w:ascii="Arial" w:hAnsi="Arial" w:cs="Arial"/>
          <w:b/>
          <w:color w:val="000000"/>
          <w:spacing w:val="-5"/>
          <w:sz w:val="24"/>
          <w:szCs w:val="24"/>
        </w:rPr>
        <w:t>«ГОЛЫШМАНОВСКИЙ АГРОПЕДАГОГИЧЕСКИЙ КОЛЛЕДЖ»</w:t>
      </w:r>
    </w:p>
    <w:p w:rsidR="00F92D9B" w:rsidRPr="00475873" w:rsidRDefault="00F92D9B" w:rsidP="00F92D9B">
      <w:pPr>
        <w:spacing w:after="0" w:line="240" w:lineRule="auto"/>
        <w:jc w:val="center"/>
        <w:rPr>
          <w:rFonts w:ascii="Arial" w:hAnsi="Arial" w:cs="Arial"/>
          <w:b/>
          <w:sz w:val="24"/>
          <w:szCs w:val="24"/>
        </w:rPr>
      </w:pPr>
      <w:r w:rsidRPr="00475873">
        <w:rPr>
          <w:rFonts w:ascii="Arial" w:hAnsi="Arial" w:cs="Arial"/>
          <w:b/>
          <w:bCs/>
          <w:color w:val="000000"/>
          <w:spacing w:val="-5"/>
          <w:sz w:val="24"/>
          <w:szCs w:val="24"/>
        </w:rPr>
        <w:t>(ГАПОУ ТО «</w:t>
      </w:r>
      <w:proofErr w:type="spellStart"/>
      <w:r w:rsidRPr="00475873">
        <w:rPr>
          <w:rFonts w:ascii="Arial" w:hAnsi="Arial" w:cs="Arial"/>
          <w:b/>
          <w:bCs/>
          <w:color w:val="000000"/>
          <w:spacing w:val="-5"/>
          <w:sz w:val="24"/>
          <w:szCs w:val="24"/>
        </w:rPr>
        <w:t>Голышмановский</w:t>
      </w:r>
      <w:proofErr w:type="spellEnd"/>
      <w:r w:rsidRPr="00475873">
        <w:rPr>
          <w:rFonts w:ascii="Arial" w:hAnsi="Arial" w:cs="Arial"/>
          <w:b/>
          <w:bCs/>
          <w:color w:val="000000"/>
          <w:spacing w:val="-5"/>
          <w:sz w:val="24"/>
          <w:szCs w:val="24"/>
        </w:rPr>
        <w:t xml:space="preserve"> </w:t>
      </w:r>
      <w:proofErr w:type="spellStart"/>
      <w:r w:rsidRPr="00475873">
        <w:rPr>
          <w:rFonts w:ascii="Arial" w:hAnsi="Arial" w:cs="Arial"/>
          <w:b/>
          <w:bCs/>
          <w:color w:val="000000"/>
          <w:spacing w:val="-5"/>
          <w:sz w:val="24"/>
          <w:szCs w:val="24"/>
        </w:rPr>
        <w:t>агропедколледж</w:t>
      </w:r>
      <w:proofErr w:type="spellEnd"/>
      <w:r w:rsidRPr="00475873">
        <w:rPr>
          <w:rFonts w:ascii="Arial" w:hAnsi="Arial" w:cs="Arial"/>
          <w:b/>
          <w:bCs/>
          <w:color w:val="000000"/>
          <w:spacing w:val="-5"/>
          <w:sz w:val="24"/>
          <w:szCs w:val="24"/>
        </w:rPr>
        <w:t>»)</w:t>
      </w: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tabs>
          <w:tab w:val="left" w:pos="6072"/>
        </w:tabs>
        <w:spacing w:after="0" w:line="240" w:lineRule="auto"/>
        <w:jc w:val="center"/>
        <w:rPr>
          <w:rFonts w:ascii="Arial" w:eastAsia="Calibri" w:hAnsi="Arial" w:cs="Arial"/>
          <w:sz w:val="24"/>
          <w:szCs w:val="24"/>
          <w:lang w:eastAsia="en-US"/>
        </w:rPr>
      </w:pPr>
      <w:r w:rsidRPr="00475873">
        <w:rPr>
          <w:rFonts w:ascii="Arial" w:eastAsia="Calibri" w:hAnsi="Arial" w:cs="Arial"/>
          <w:sz w:val="24"/>
          <w:szCs w:val="24"/>
          <w:lang w:eastAsia="en-US"/>
        </w:rPr>
        <w:t xml:space="preserve">                                       </w:t>
      </w:r>
      <w:r w:rsidR="00FE1753">
        <w:rPr>
          <w:rFonts w:ascii="Arial" w:eastAsia="Calibri" w:hAnsi="Arial" w:cs="Arial"/>
          <w:sz w:val="24"/>
          <w:szCs w:val="24"/>
          <w:lang w:eastAsia="en-US"/>
        </w:rPr>
        <w:t xml:space="preserve">                              </w:t>
      </w:r>
      <w:r w:rsidRPr="00475873">
        <w:rPr>
          <w:rFonts w:ascii="Arial" w:eastAsia="Calibri" w:hAnsi="Arial" w:cs="Arial"/>
          <w:sz w:val="24"/>
          <w:szCs w:val="24"/>
          <w:lang w:eastAsia="en-US"/>
        </w:rPr>
        <w:t xml:space="preserve">Приложение </w:t>
      </w:r>
      <w:r w:rsidR="00FE1753">
        <w:rPr>
          <w:rFonts w:ascii="Arial" w:eastAsia="Calibri" w:hAnsi="Arial" w:cs="Arial"/>
          <w:color w:val="FF0000"/>
          <w:sz w:val="24"/>
          <w:szCs w:val="24"/>
          <w:lang w:eastAsia="en-US"/>
        </w:rPr>
        <w:t xml:space="preserve"> </w:t>
      </w:r>
      <w:r w:rsidR="00FE1753" w:rsidRPr="00FE1753">
        <w:rPr>
          <w:rFonts w:ascii="Arial" w:eastAsia="Calibri" w:hAnsi="Arial" w:cs="Arial"/>
          <w:sz w:val="24"/>
          <w:szCs w:val="24"/>
          <w:lang w:eastAsia="en-US"/>
        </w:rPr>
        <w:t>№ 1.1</w:t>
      </w:r>
      <w:r w:rsidRPr="00475873">
        <w:rPr>
          <w:rFonts w:ascii="Arial" w:eastAsia="Calibri" w:hAnsi="Arial" w:cs="Arial"/>
          <w:sz w:val="24"/>
          <w:szCs w:val="24"/>
          <w:lang w:eastAsia="en-US"/>
        </w:rPr>
        <w:t xml:space="preserve"> к  ООП СПО (</w:t>
      </w:r>
      <w:r w:rsidR="00FE1753">
        <w:rPr>
          <w:rFonts w:ascii="Arial" w:eastAsia="Calibri" w:hAnsi="Arial" w:cs="Arial"/>
          <w:sz w:val="24"/>
          <w:szCs w:val="24"/>
          <w:u w:val="single"/>
          <w:lang w:eastAsia="en-US"/>
        </w:rPr>
        <w:t>ППКРС</w:t>
      </w:r>
      <w:r w:rsidRPr="00475873">
        <w:rPr>
          <w:rFonts w:ascii="Arial" w:eastAsia="Calibri" w:hAnsi="Arial" w:cs="Arial"/>
          <w:sz w:val="24"/>
          <w:szCs w:val="24"/>
          <w:u w:val="single"/>
          <w:lang w:eastAsia="en-US"/>
        </w:rPr>
        <w:t>)</w:t>
      </w:r>
    </w:p>
    <w:p w:rsidR="00F92D9B" w:rsidRPr="00475873" w:rsidRDefault="00F92D9B" w:rsidP="00F92D9B">
      <w:pPr>
        <w:tabs>
          <w:tab w:val="left" w:pos="6072"/>
        </w:tabs>
        <w:spacing w:after="0" w:line="240" w:lineRule="auto"/>
        <w:jc w:val="right"/>
        <w:rPr>
          <w:rFonts w:ascii="Arial" w:eastAsia="Calibri" w:hAnsi="Arial" w:cs="Arial"/>
          <w:sz w:val="24"/>
          <w:szCs w:val="24"/>
          <w:u w:val="single"/>
          <w:lang w:eastAsia="en-US"/>
        </w:rPr>
      </w:pPr>
      <w:r w:rsidRPr="00475873">
        <w:rPr>
          <w:rFonts w:ascii="Arial" w:eastAsia="Calibri" w:hAnsi="Arial" w:cs="Arial"/>
          <w:sz w:val="24"/>
          <w:szCs w:val="24"/>
          <w:lang w:eastAsia="en-US"/>
        </w:rPr>
        <w:t xml:space="preserve">                                                                    по профессии </w:t>
      </w:r>
      <w:r w:rsidR="00963E0C" w:rsidRPr="00475873">
        <w:rPr>
          <w:rFonts w:ascii="Arial" w:eastAsia="Calibri" w:hAnsi="Arial" w:cs="Arial"/>
          <w:sz w:val="24"/>
          <w:szCs w:val="24"/>
          <w:u w:val="single"/>
          <w:lang w:eastAsia="en-US"/>
        </w:rPr>
        <w:t>35.01.15</w:t>
      </w:r>
      <w:r w:rsidRPr="00475873">
        <w:rPr>
          <w:rFonts w:ascii="Arial" w:eastAsia="Calibri" w:hAnsi="Arial" w:cs="Arial"/>
          <w:sz w:val="24"/>
          <w:szCs w:val="24"/>
          <w:u w:val="single"/>
          <w:lang w:eastAsia="en-US"/>
        </w:rPr>
        <w:t xml:space="preserve"> Мастер </w:t>
      </w:r>
      <w:r w:rsidR="00963E0C" w:rsidRPr="00475873">
        <w:rPr>
          <w:rFonts w:ascii="Arial" w:eastAsia="Calibri" w:hAnsi="Arial" w:cs="Arial"/>
          <w:sz w:val="24"/>
          <w:szCs w:val="24"/>
          <w:u w:val="single"/>
          <w:lang w:eastAsia="en-US"/>
        </w:rPr>
        <w:t xml:space="preserve">по ремонту </w:t>
      </w:r>
      <w:bookmarkStart w:id="0" w:name="_GoBack"/>
      <w:bookmarkEnd w:id="0"/>
      <w:r w:rsidR="00963E0C" w:rsidRPr="00475873">
        <w:rPr>
          <w:rFonts w:ascii="Arial" w:eastAsia="Calibri" w:hAnsi="Arial" w:cs="Arial"/>
          <w:sz w:val="24"/>
          <w:szCs w:val="24"/>
          <w:u w:val="single"/>
          <w:lang w:eastAsia="en-US"/>
        </w:rPr>
        <w:t xml:space="preserve">и обслуживанию электрооборудования </w:t>
      </w:r>
      <w:r w:rsidR="00963E0C" w:rsidRPr="00475873">
        <w:rPr>
          <w:rFonts w:ascii="Arial" w:eastAsia="Calibri" w:hAnsi="Arial" w:cs="Arial"/>
          <w:sz w:val="24"/>
          <w:szCs w:val="24"/>
          <w:u w:val="single"/>
          <w:lang w:eastAsia="en-US"/>
        </w:rPr>
        <w:br/>
        <w:t>в сельском хозяйстве</w:t>
      </w:r>
      <w:r w:rsidRPr="00475873">
        <w:rPr>
          <w:rFonts w:ascii="Arial" w:eastAsia="Calibri" w:hAnsi="Arial" w:cs="Arial"/>
          <w:sz w:val="24"/>
          <w:szCs w:val="24"/>
          <w:u w:val="single"/>
          <w:lang w:eastAsia="en-US"/>
        </w:rPr>
        <w:t xml:space="preserve"> </w:t>
      </w: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p>
    <w:p w:rsidR="00F92D9B" w:rsidRPr="00475873" w:rsidRDefault="00F92D9B" w:rsidP="00F92D9B">
      <w:pPr>
        <w:rPr>
          <w:rFonts w:ascii="Arial" w:eastAsia="Calibri" w:hAnsi="Arial" w:cs="Arial"/>
          <w:sz w:val="24"/>
          <w:szCs w:val="24"/>
          <w:lang w:eastAsia="en-US"/>
        </w:rPr>
      </w:pPr>
    </w:p>
    <w:p w:rsidR="00F92D9B" w:rsidRPr="00475873" w:rsidRDefault="00FE1753" w:rsidP="00F92D9B">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 xml:space="preserve">РАБОЧАЯ </w:t>
      </w:r>
      <w:r w:rsidR="00F92D9B" w:rsidRPr="00475873">
        <w:rPr>
          <w:rFonts w:ascii="Arial" w:eastAsia="Calibri" w:hAnsi="Arial" w:cs="Arial"/>
          <w:b/>
          <w:sz w:val="24"/>
          <w:szCs w:val="24"/>
          <w:lang w:eastAsia="en-US"/>
        </w:rPr>
        <w:t>ПРОГРАММА УЧЕБНОЙ ДИСЦИПЛИНЫ</w:t>
      </w:r>
    </w:p>
    <w:p w:rsidR="00F92D9B" w:rsidRPr="00475873" w:rsidRDefault="00F92D9B" w:rsidP="00F92D9B">
      <w:pPr>
        <w:tabs>
          <w:tab w:val="left" w:pos="3108"/>
        </w:tabs>
        <w:jc w:val="center"/>
        <w:rPr>
          <w:rFonts w:ascii="Arial" w:eastAsia="Calibri" w:hAnsi="Arial" w:cs="Arial"/>
          <w:b/>
          <w:sz w:val="24"/>
          <w:szCs w:val="24"/>
          <w:lang w:eastAsia="en-US"/>
        </w:rPr>
      </w:pPr>
      <w:r w:rsidRPr="00475873">
        <w:rPr>
          <w:rFonts w:ascii="Arial" w:eastAsia="Calibri" w:hAnsi="Arial" w:cs="Arial"/>
          <w:b/>
          <w:sz w:val="24"/>
          <w:szCs w:val="24"/>
          <w:lang w:eastAsia="en-US"/>
        </w:rPr>
        <w:t>ОБД.01 Русский язык</w:t>
      </w:r>
    </w:p>
    <w:p w:rsidR="00F92D9B" w:rsidRPr="00475873" w:rsidRDefault="00F92D9B" w:rsidP="00F92D9B">
      <w:pPr>
        <w:tabs>
          <w:tab w:val="left" w:pos="3108"/>
        </w:tabs>
        <w:rPr>
          <w:rFonts w:ascii="Arial" w:eastAsia="Calibri" w:hAnsi="Arial" w:cs="Arial"/>
          <w:sz w:val="24"/>
          <w:szCs w:val="24"/>
          <w:u w:val="single"/>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F92D9B" w:rsidP="00F92D9B">
      <w:pPr>
        <w:tabs>
          <w:tab w:val="left" w:pos="3108"/>
        </w:tabs>
        <w:rPr>
          <w:rFonts w:ascii="Arial" w:eastAsia="Calibri" w:hAnsi="Arial" w:cs="Arial"/>
          <w:sz w:val="24"/>
          <w:szCs w:val="24"/>
          <w:lang w:eastAsia="en-US"/>
        </w:rPr>
      </w:pPr>
    </w:p>
    <w:p w:rsidR="00F92D9B" w:rsidRPr="00475873" w:rsidRDefault="00475873" w:rsidP="00C02E88">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2025</w:t>
      </w:r>
      <w:r w:rsidR="00C803A0" w:rsidRPr="00475873">
        <w:rPr>
          <w:rFonts w:ascii="Arial" w:eastAsia="Calibri" w:hAnsi="Arial" w:cs="Arial"/>
          <w:b/>
          <w:sz w:val="24"/>
          <w:szCs w:val="24"/>
          <w:lang w:eastAsia="en-US"/>
        </w:rPr>
        <w:t xml:space="preserve"> </w:t>
      </w:r>
    </w:p>
    <w:p w:rsidR="00100BF0" w:rsidRPr="00100BF0" w:rsidRDefault="009F2319" w:rsidP="00100BF0">
      <w:pPr>
        <w:spacing w:after="0" w:line="240" w:lineRule="auto"/>
        <w:ind w:firstLine="709"/>
        <w:jc w:val="center"/>
        <w:rPr>
          <w:rFonts w:ascii="Arial" w:eastAsia="Calibri" w:hAnsi="Arial" w:cs="Arial"/>
          <w:b/>
          <w:sz w:val="24"/>
          <w:szCs w:val="24"/>
          <w:lang w:eastAsia="en-US"/>
        </w:rPr>
      </w:pPr>
      <w:r w:rsidRPr="009F2319">
        <w:rPr>
          <w:rFonts w:ascii="Arial" w:hAnsi="Arial" w:cs="Arial"/>
          <w:sz w:val="24"/>
          <w:szCs w:val="24"/>
        </w:rPr>
        <w:lastRenderedPageBreak/>
        <w:t xml:space="preserve">      </w:t>
      </w:r>
      <w:r w:rsidR="00100BF0" w:rsidRPr="00100BF0">
        <w:rPr>
          <w:rFonts w:ascii="Arial" w:eastAsia="Calibri" w:hAnsi="Arial" w:cs="Arial"/>
          <w:b/>
          <w:sz w:val="24"/>
          <w:szCs w:val="24"/>
          <w:lang w:eastAsia="en-US"/>
        </w:rPr>
        <w:t>Аннотация программы учебной дисциплины</w:t>
      </w:r>
    </w:p>
    <w:p w:rsidR="00100BF0" w:rsidRPr="00100BF0" w:rsidRDefault="00100BF0" w:rsidP="00100BF0">
      <w:pPr>
        <w:spacing w:after="0"/>
        <w:jc w:val="center"/>
        <w:rPr>
          <w:rFonts w:ascii="Arial" w:eastAsia="Calibri" w:hAnsi="Arial" w:cs="Arial"/>
          <w:bCs/>
          <w:sz w:val="24"/>
          <w:szCs w:val="24"/>
          <w:u w:val="single"/>
        </w:rPr>
      </w:pPr>
      <w:r w:rsidRPr="00100BF0">
        <w:rPr>
          <w:rFonts w:ascii="Arial" w:eastAsia="Calibri" w:hAnsi="Arial" w:cs="Arial"/>
          <w:bCs/>
          <w:sz w:val="24"/>
          <w:szCs w:val="24"/>
          <w:u w:val="single"/>
        </w:rPr>
        <w:t xml:space="preserve">ОБД.01 Русский язык. </w:t>
      </w:r>
    </w:p>
    <w:p w:rsidR="00100BF0" w:rsidRPr="00100BF0" w:rsidRDefault="00100BF0" w:rsidP="00100BF0">
      <w:pPr>
        <w:spacing w:after="0"/>
        <w:jc w:val="center"/>
        <w:rPr>
          <w:rFonts w:ascii="Arial" w:eastAsia="Calibri" w:hAnsi="Arial" w:cs="Arial"/>
          <w:b/>
          <w:bCs/>
          <w:sz w:val="24"/>
          <w:szCs w:val="24"/>
          <w:u w:val="single"/>
        </w:rPr>
      </w:pPr>
      <w:r w:rsidRPr="00100BF0">
        <w:rPr>
          <w:rFonts w:ascii="Arial" w:eastAsia="Calibri" w:hAnsi="Arial" w:cs="Arial"/>
          <w:b/>
          <w:bCs/>
          <w:sz w:val="24"/>
          <w:szCs w:val="24"/>
          <w:u w:val="single"/>
        </w:rPr>
        <w:t>Раздел: общеобразовательная подготовка; профильные дисциплины</w:t>
      </w:r>
    </w:p>
    <w:p w:rsidR="00100BF0" w:rsidRPr="00100BF0" w:rsidRDefault="00100BF0" w:rsidP="00100BF0">
      <w:pPr>
        <w:spacing w:after="0" w:line="240" w:lineRule="auto"/>
        <w:jc w:val="center"/>
        <w:rPr>
          <w:rFonts w:ascii="Arial" w:eastAsia="Calibri" w:hAnsi="Arial" w:cs="Arial"/>
          <w:b/>
          <w:sz w:val="24"/>
          <w:szCs w:val="24"/>
          <w:lang w:eastAsia="en-US"/>
        </w:rPr>
      </w:pPr>
    </w:p>
    <w:p w:rsidR="00100BF0" w:rsidRPr="00100BF0" w:rsidRDefault="00100BF0" w:rsidP="00100BF0">
      <w:pPr>
        <w:spacing w:after="0" w:line="240" w:lineRule="auto"/>
        <w:rPr>
          <w:rFonts w:ascii="Arial" w:eastAsia="Calibri" w:hAnsi="Arial" w:cs="Arial"/>
          <w:b/>
          <w:sz w:val="24"/>
          <w:szCs w:val="24"/>
          <w:lang w:eastAsia="en-US"/>
        </w:rPr>
      </w:pPr>
      <w:r w:rsidRPr="00100BF0">
        <w:rPr>
          <w:rFonts w:ascii="Arial" w:eastAsia="Calibri" w:hAnsi="Arial" w:cs="Arial"/>
          <w:b/>
          <w:sz w:val="24"/>
          <w:szCs w:val="24"/>
          <w:lang w:eastAsia="en-US"/>
        </w:rPr>
        <w:t xml:space="preserve">1. Нормативная база и УМК </w:t>
      </w:r>
    </w:p>
    <w:p w:rsidR="00100BF0" w:rsidRPr="00100BF0" w:rsidRDefault="00100BF0" w:rsidP="00100BF0">
      <w:pPr>
        <w:spacing w:after="0"/>
        <w:jc w:val="both"/>
        <w:rPr>
          <w:rFonts w:ascii="Arial" w:hAnsi="Arial" w:cs="Arial"/>
          <w:bCs/>
          <w:sz w:val="24"/>
          <w:szCs w:val="24"/>
          <w:lang w:eastAsia="en-US"/>
        </w:rPr>
      </w:pPr>
      <w:r w:rsidRPr="00100BF0">
        <w:rPr>
          <w:rFonts w:ascii="Arial" w:eastAsia="Calibri" w:hAnsi="Arial" w:cs="Arial"/>
          <w:bCs/>
          <w:sz w:val="24"/>
          <w:szCs w:val="24"/>
          <w:lang w:eastAsia="en-US"/>
        </w:rPr>
        <w:t xml:space="preserve">        </w:t>
      </w:r>
      <w:r w:rsidRPr="00100BF0">
        <w:rPr>
          <w:rFonts w:ascii="Arial" w:eastAsia="Calibri" w:hAnsi="Arial" w:cs="Arial"/>
          <w:sz w:val="24"/>
          <w:szCs w:val="24"/>
          <w:lang w:eastAsia="en-US"/>
        </w:rPr>
        <w:t xml:space="preserve">Рабочая программа ОБД.01. </w:t>
      </w:r>
      <w:proofErr w:type="gramStart"/>
      <w:r w:rsidRPr="00100BF0">
        <w:rPr>
          <w:rFonts w:ascii="Arial" w:eastAsia="Calibri" w:hAnsi="Arial" w:cs="Arial"/>
          <w:sz w:val="24"/>
          <w:szCs w:val="24"/>
          <w:lang w:eastAsia="en-US"/>
        </w:rPr>
        <w:t>Русский язык разработана на основе</w:t>
      </w:r>
      <w:r w:rsidRPr="00100BF0">
        <w:rPr>
          <w:rFonts w:ascii="Arial" w:hAnsi="Arial" w:cs="Arial"/>
          <w:bCs/>
          <w:sz w:val="24"/>
          <w:szCs w:val="24"/>
          <w:lang w:eastAsia="en-US"/>
        </w:rPr>
        <w:t xml:space="preserve"> Примерной программы общеобразовательной учебной дисциплины «Русский язык»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w:t>
      </w:r>
      <w:proofErr w:type="gramEnd"/>
      <w:r w:rsidRPr="00100BF0">
        <w:rPr>
          <w:rFonts w:ascii="Arial" w:hAnsi="Arial" w:cs="Arial"/>
          <w:bCs/>
          <w:sz w:val="24"/>
          <w:szCs w:val="24"/>
          <w:lang w:eastAsia="en-US"/>
        </w:rPr>
        <w:t>.</w:t>
      </w:r>
      <w:r w:rsidRPr="00100BF0">
        <w:rPr>
          <w:rFonts w:ascii="Arial" w:eastAsia="Calibri" w:hAnsi="Arial" w:cs="Arial"/>
          <w:sz w:val="24"/>
          <w:szCs w:val="24"/>
          <w:lang w:eastAsia="en-US"/>
        </w:rPr>
        <w:t xml:space="preserve">, </w:t>
      </w:r>
      <w:r w:rsidRPr="00100BF0">
        <w:rPr>
          <w:rFonts w:ascii="Arial" w:hAnsi="Arial" w:cs="Arial"/>
          <w:bCs/>
          <w:sz w:val="24"/>
          <w:szCs w:val="24"/>
          <w:lang w:eastAsia="en-US"/>
        </w:rPr>
        <w:t>с учетом</w:t>
      </w:r>
      <w:r w:rsidRPr="00100BF0">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утвержденным Приказом Министерства просвещения Российской Федерации от 13 мая 2022 г. № 329.</w:t>
      </w:r>
    </w:p>
    <w:p w:rsidR="00100BF0" w:rsidRPr="00100BF0" w:rsidRDefault="00100BF0" w:rsidP="00100BF0">
      <w:pPr>
        <w:spacing w:after="0"/>
        <w:rPr>
          <w:rFonts w:ascii="Arial" w:eastAsia="Calibri" w:hAnsi="Arial" w:cs="Arial"/>
          <w:sz w:val="24"/>
          <w:szCs w:val="24"/>
          <w:lang w:eastAsia="en-US"/>
        </w:rPr>
      </w:pPr>
    </w:p>
    <w:p w:rsidR="00100BF0" w:rsidRPr="00100BF0" w:rsidRDefault="00100BF0" w:rsidP="00100BF0">
      <w:pPr>
        <w:spacing w:after="0" w:line="240" w:lineRule="auto"/>
        <w:rPr>
          <w:rFonts w:ascii="Arial" w:eastAsia="Calibri" w:hAnsi="Arial" w:cs="Arial"/>
          <w:sz w:val="24"/>
          <w:szCs w:val="24"/>
          <w:lang w:eastAsia="en-US"/>
        </w:rPr>
      </w:pPr>
      <w:r w:rsidRPr="00100BF0">
        <w:rPr>
          <w:rFonts w:ascii="Arial" w:eastAsia="Calibri" w:hAnsi="Arial" w:cs="Arial"/>
          <w:b/>
          <w:sz w:val="24"/>
          <w:szCs w:val="24"/>
          <w:lang w:eastAsia="en-US"/>
        </w:rPr>
        <w:t>2.</w:t>
      </w:r>
      <w:r w:rsidRPr="00100BF0">
        <w:rPr>
          <w:rFonts w:ascii="Arial" w:eastAsia="Calibri" w:hAnsi="Arial" w:cs="Arial"/>
          <w:sz w:val="24"/>
          <w:szCs w:val="24"/>
          <w:lang w:eastAsia="en-US"/>
        </w:rPr>
        <w:t xml:space="preserve"> </w:t>
      </w:r>
      <w:r w:rsidRPr="00100BF0">
        <w:rPr>
          <w:rFonts w:ascii="Arial" w:eastAsia="Calibri" w:hAnsi="Arial" w:cs="Arial"/>
          <w:b/>
          <w:sz w:val="24"/>
          <w:szCs w:val="24"/>
          <w:lang w:eastAsia="en-US"/>
        </w:rPr>
        <w:t>Цель и задачи учебной дисциплины</w:t>
      </w:r>
      <w:r w:rsidRPr="00100BF0">
        <w:rPr>
          <w:rFonts w:ascii="Arial" w:eastAsia="Calibri" w:hAnsi="Arial" w:cs="Arial"/>
          <w:sz w:val="24"/>
          <w:szCs w:val="24"/>
          <w:lang w:eastAsia="en-US"/>
        </w:rPr>
        <w:t xml:space="preserve"> </w:t>
      </w:r>
    </w:p>
    <w:p w:rsidR="00100BF0" w:rsidRPr="00100BF0" w:rsidRDefault="00100BF0" w:rsidP="00100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Arial" w:eastAsia="Calibri" w:hAnsi="Arial" w:cs="Arial"/>
          <w:b/>
          <w:bCs/>
          <w:sz w:val="24"/>
          <w:szCs w:val="24"/>
          <w:lang w:eastAsia="en-US"/>
        </w:rPr>
      </w:pPr>
      <w:r w:rsidRPr="00100BF0">
        <w:rPr>
          <w:rFonts w:ascii="Arial" w:eastAsia="Calibri" w:hAnsi="Arial" w:cs="Arial"/>
          <w:sz w:val="24"/>
          <w:szCs w:val="24"/>
          <w:lang w:eastAsia="en-US"/>
        </w:rPr>
        <w:t xml:space="preserve">Содержание программы «Русский язык» направлено на достижение следующих </w:t>
      </w:r>
      <w:r w:rsidRPr="00100BF0">
        <w:rPr>
          <w:rFonts w:ascii="Arial" w:eastAsia="Calibri" w:hAnsi="Arial" w:cs="Arial"/>
          <w:b/>
          <w:bCs/>
          <w:sz w:val="24"/>
          <w:szCs w:val="24"/>
          <w:lang w:eastAsia="en-US"/>
        </w:rPr>
        <w:t>целей:</w:t>
      </w:r>
    </w:p>
    <w:p w:rsidR="00100BF0" w:rsidRPr="00100BF0" w:rsidRDefault="00100BF0" w:rsidP="00100B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Arial" w:eastAsia="Calibri" w:hAnsi="Arial" w:cs="Arial"/>
          <w:b/>
          <w:bCs/>
          <w:sz w:val="24"/>
          <w:szCs w:val="24"/>
          <w:lang w:eastAsia="en-US"/>
        </w:rPr>
      </w:pPr>
      <w:r w:rsidRPr="00100BF0">
        <w:rPr>
          <w:rFonts w:ascii="Arial" w:hAnsi="Arial" w:cs="Arial"/>
          <w:sz w:val="24"/>
          <w:szCs w:val="24"/>
        </w:rPr>
        <w:t>•</w:t>
      </w:r>
      <w:r w:rsidRPr="00100BF0">
        <w:rPr>
          <w:rFonts w:ascii="Arial" w:eastAsia="Calibri" w:hAnsi="Arial" w:cs="Arial"/>
          <w:sz w:val="24"/>
          <w:szCs w:val="24"/>
          <w:lang w:eastAsia="en-US"/>
        </w:rPr>
        <w:t xml:space="preserve">сформировать </w:t>
      </w:r>
      <w:proofErr w:type="gramStart"/>
      <w:r w:rsidRPr="00100BF0">
        <w:rPr>
          <w:rFonts w:ascii="Arial" w:eastAsia="Calibri" w:hAnsi="Arial" w:cs="Arial"/>
          <w:sz w:val="24"/>
          <w:szCs w:val="24"/>
          <w:lang w:eastAsia="en-US"/>
        </w:rPr>
        <w:t>у</w:t>
      </w:r>
      <w:proofErr w:type="gramEnd"/>
      <w:r w:rsidRPr="00100BF0">
        <w:rPr>
          <w:rFonts w:ascii="Arial" w:eastAsia="Calibri" w:hAnsi="Arial" w:cs="Arial"/>
          <w:sz w:val="24"/>
          <w:szCs w:val="24"/>
          <w:lang w:eastAsia="en-US"/>
        </w:rPr>
        <w:t xml:space="preserve"> </w:t>
      </w:r>
      <w:proofErr w:type="gramStart"/>
      <w:r w:rsidRPr="00100BF0">
        <w:rPr>
          <w:rFonts w:ascii="Arial" w:eastAsia="Calibri" w:hAnsi="Arial" w:cs="Arial"/>
          <w:sz w:val="24"/>
          <w:szCs w:val="24"/>
          <w:lang w:eastAsia="en-US"/>
        </w:rPr>
        <w:t>обучающихся</w:t>
      </w:r>
      <w:proofErr w:type="gramEnd"/>
      <w:r w:rsidRPr="00100BF0">
        <w:rPr>
          <w:rFonts w:ascii="Arial" w:eastAsia="Calibri" w:hAnsi="Arial" w:cs="Arial"/>
          <w:sz w:val="24"/>
          <w:szCs w:val="24"/>
          <w:lang w:eastAsia="en-US"/>
        </w:rPr>
        <w:t xml:space="preserve"> знания и умения в области языка, навыки их применения в практической профессиональной деятельности.</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xml:space="preserve">• совершенствование </w:t>
      </w:r>
      <w:proofErr w:type="spellStart"/>
      <w:r w:rsidRPr="00100BF0">
        <w:rPr>
          <w:rFonts w:ascii="Arial" w:hAnsi="Arial" w:cs="Arial"/>
          <w:sz w:val="24"/>
          <w:szCs w:val="24"/>
        </w:rPr>
        <w:t>общеучебных</w:t>
      </w:r>
      <w:proofErr w:type="spellEnd"/>
      <w:r w:rsidRPr="00100BF0">
        <w:rPr>
          <w:rFonts w:ascii="Arial" w:hAnsi="Arial" w:cs="Arial"/>
          <w:sz w:val="24"/>
          <w:szCs w:val="24"/>
        </w:rPr>
        <w:t xml:space="preserve"> умений и навыков обучаемых: языковых,</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речемыслительных, орфографических, пунктуационных, стилистических;</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xml:space="preserve">• формирование функциональной грамотности и всех видов компетенций (лингвистической (языковедческой), коммуникативной, </w:t>
      </w:r>
      <w:proofErr w:type="spellStart"/>
      <w:r w:rsidRPr="00100BF0">
        <w:rPr>
          <w:rFonts w:ascii="Arial" w:hAnsi="Arial" w:cs="Arial"/>
          <w:sz w:val="24"/>
          <w:szCs w:val="24"/>
        </w:rPr>
        <w:t>культуроведческой</w:t>
      </w:r>
      <w:proofErr w:type="spellEnd"/>
      <w:r w:rsidRPr="00100BF0">
        <w:rPr>
          <w:rFonts w:ascii="Arial" w:hAnsi="Arial" w:cs="Arial"/>
          <w:sz w:val="24"/>
          <w:szCs w:val="24"/>
        </w:rPr>
        <w:t>);</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совершенствование умений обучающихся осмысливать закономерности языка, правильно, стилистически верно использовать языковые единицы в устной и письменной речи в разных речевых ситуациях;</w:t>
      </w:r>
    </w:p>
    <w:p w:rsidR="00100BF0" w:rsidRPr="00100BF0" w:rsidRDefault="00100BF0" w:rsidP="00100BF0">
      <w:pPr>
        <w:autoSpaceDE w:val="0"/>
        <w:autoSpaceDN w:val="0"/>
        <w:adjustRightInd w:val="0"/>
        <w:spacing w:after="0"/>
        <w:ind w:left="-57" w:right="-57"/>
        <w:jc w:val="both"/>
        <w:rPr>
          <w:rFonts w:ascii="Arial" w:hAnsi="Arial" w:cs="Arial"/>
          <w:color w:val="FF0000"/>
          <w:sz w:val="24"/>
          <w:szCs w:val="24"/>
          <w:u w:val="single"/>
        </w:rPr>
      </w:pPr>
      <w:r w:rsidRPr="00100BF0">
        <w:rPr>
          <w:rFonts w:ascii="Arial" w:hAnsi="Arial" w:cs="Arial"/>
          <w:sz w:val="24"/>
          <w:szCs w:val="24"/>
        </w:rPr>
        <w:t>• дальнейшее развитие и совершенствование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lastRenderedPageBreak/>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100BF0" w:rsidRPr="00100BF0" w:rsidRDefault="00100BF0" w:rsidP="00100BF0">
      <w:pPr>
        <w:autoSpaceDE w:val="0"/>
        <w:autoSpaceDN w:val="0"/>
        <w:adjustRightInd w:val="0"/>
        <w:spacing w:after="0"/>
        <w:ind w:left="-57" w:right="-57"/>
        <w:jc w:val="both"/>
        <w:rPr>
          <w:rFonts w:ascii="Arial" w:hAnsi="Arial" w:cs="Arial"/>
          <w:sz w:val="24"/>
          <w:szCs w:val="24"/>
        </w:rPr>
      </w:pPr>
      <w:r w:rsidRPr="00100BF0">
        <w:rPr>
          <w:rFonts w:ascii="Arial" w:hAnsi="Arial" w:cs="Arial"/>
          <w:sz w:val="24"/>
          <w:szCs w:val="24"/>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100BF0" w:rsidRPr="00100BF0" w:rsidRDefault="00100BF0" w:rsidP="00100BF0">
      <w:pPr>
        <w:widowControl w:val="0"/>
        <w:suppressAutoHyphens/>
        <w:spacing w:after="160"/>
        <w:ind w:left="720"/>
        <w:contextualSpacing/>
        <w:jc w:val="both"/>
        <w:rPr>
          <w:rFonts w:ascii="Arial" w:hAnsi="Arial" w:cs="Arial"/>
          <w:sz w:val="24"/>
          <w:szCs w:val="24"/>
          <w:lang w:eastAsia="en-US"/>
        </w:rPr>
      </w:pPr>
    </w:p>
    <w:p w:rsidR="00100BF0" w:rsidRPr="00100BF0" w:rsidRDefault="00100BF0" w:rsidP="00100BF0">
      <w:pPr>
        <w:spacing w:after="0" w:line="240" w:lineRule="auto"/>
        <w:jc w:val="both"/>
        <w:rPr>
          <w:rFonts w:ascii="Arial" w:eastAsia="Calibri" w:hAnsi="Arial" w:cs="Arial"/>
          <w:b/>
          <w:sz w:val="24"/>
          <w:szCs w:val="24"/>
          <w:lang w:eastAsia="en-US"/>
        </w:rPr>
      </w:pPr>
      <w:r w:rsidRPr="00100BF0">
        <w:rPr>
          <w:rFonts w:ascii="Arial" w:eastAsia="Calibri" w:hAnsi="Arial" w:cs="Arial"/>
          <w:b/>
          <w:sz w:val="24"/>
          <w:szCs w:val="24"/>
          <w:lang w:eastAsia="en-US"/>
        </w:rPr>
        <w:t xml:space="preserve">3. Основные разделы дисциплины и количество часов на изучение </w:t>
      </w:r>
    </w:p>
    <w:p w:rsidR="00100BF0" w:rsidRPr="00100BF0" w:rsidRDefault="00100BF0" w:rsidP="00100BF0">
      <w:pPr>
        <w:spacing w:after="0" w:line="240" w:lineRule="auto"/>
        <w:jc w:val="both"/>
        <w:rPr>
          <w:rFonts w:ascii="Arial" w:eastAsia="Calibri" w:hAnsi="Arial" w:cs="Arial"/>
          <w:b/>
          <w:sz w:val="24"/>
          <w:szCs w:val="24"/>
          <w:lang w:eastAsia="en-US"/>
        </w:rPr>
      </w:pPr>
    </w:p>
    <w:tbl>
      <w:tblPr>
        <w:tblStyle w:val="120"/>
        <w:tblW w:w="0" w:type="auto"/>
        <w:tblLook w:val="04A0" w:firstRow="1" w:lastRow="0" w:firstColumn="1" w:lastColumn="0" w:noHBand="0" w:noVBand="1"/>
      </w:tblPr>
      <w:tblGrid>
        <w:gridCol w:w="817"/>
        <w:gridCol w:w="6804"/>
        <w:gridCol w:w="1950"/>
      </w:tblGrid>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b/>
                <w:sz w:val="24"/>
                <w:szCs w:val="24"/>
              </w:rPr>
            </w:pPr>
            <w:r w:rsidRPr="00100BF0">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b/>
                <w:sz w:val="24"/>
                <w:szCs w:val="24"/>
              </w:rPr>
            </w:pPr>
            <w:r w:rsidRPr="00100BF0">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b/>
                <w:sz w:val="24"/>
                <w:szCs w:val="24"/>
              </w:rPr>
            </w:pPr>
            <w:r w:rsidRPr="00100BF0">
              <w:rPr>
                <w:rFonts w:ascii="Arial" w:eastAsia="Calibri" w:hAnsi="Arial" w:cs="Arial"/>
                <w:b/>
                <w:sz w:val="24"/>
                <w:szCs w:val="24"/>
              </w:rPr>
              <w:t>Количество часов на изучение</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100BF0" w:rsidP="00100BF0">
            <w:pPr>
              <w:rPr>
                <w:rFonts w:ascii="Arial" w:eastAsia="Calibri" w:hAnsi="Arial" w:cs="Arial"/>
                <w:sz w:val="24"/>
                <w:szCs w:val="24"/>
              </w:rPr>
            </w:pPr>
            <w:r w:rsidRPr="00100BF0">
              <w:rPr>
                <w:rFonts w:ascii="Arial" w:eastAsia="Calibri" w:hAnsi="Arial" w:cs="Arial"/>
                <w:sz w:val="24"/>
                <w:szCs w:val="24"/>
              </w:rPr>
              <w:t xml:space="preserve">Раздел 1. </w:t>
            </w:r>
            <w:r w:rsidRPr="00100BF0">
              <w:rPr>
                <w:rFonts w:ascii="Arial" w:hAnsi="Arial" w:cs="Arial"/>
                <w:sz w:val="24"/>
                <w:szCs w:val="24"/>
              </w:rPr>
              <w:t>Язык и речь. Язык как средство общения и форма существования национальной культуры.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12</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C6516D" w:rsidP="00100BF0">
            <w:pPr>
              <w:rPr>
                <w:rFonts w:ascii="Arial" w:eastAsia="Calibri" w:hAnsi="Arial" w:cs="Arial"/>
                <w:sz w:val="24"/>
                <w:szCs w:val="24"/>
              </w:rPr>
            </w:pPr>
            <w:r>
              <w:rPr>
                <w:rFonts w:ascii="Arial" w:eastAsia="Calibri" w:hAnsi="Arial" w:cs="Arial"/>
                <w:sz w:val="24"/>
                <w:szCs w:val="24"/>
              </w:rPr>
              <w:t>Раздел 2. Фонетика, морфология и орфография.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36</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100BF0" w:rsidP="00100BF0">
            <w:pPr>
              <w:rPr>
                <w:rFonts w:ascii="Arial" w:eastAsia="Calibri" w:hAnsi="Arial" w:cs="Arial"/>
                <w:sz w:val="24"/>
                <w:szCs w:val="24"/>
              </w:rPr>
            </w:pPr>
            <w:r w:rsidRPr="00100BF0">
              <w:rPr>
                <w:rFonts w:ascii="Arial" w:eastAsia="Calibri" w:hAnsi="Arial" w:cs="Arial"/>
                <w:sz w:val="24"/>
                <w:szCs w:val="24"/>
              </w:rPr>
              <w:t xml:space="preserve">Раздел 3. </w:t>
            </w:r>
            <w:r w:rsidRPr="00100BF0">
              <w:rPr>
                <w:rFonts w:ascii="Arial" w:eastAsia="Calibri" w:hAnsi="Arial" w:cs="Arial"/>
                <w:sz w:val="24"/>
                <w:szCs w:val="24"/>
                <w:lang w:eastAsia="ar-SA"/>
              </w:rPr>
              <w:t>Синтаксис и пунктуация.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12</w:t>
            </w:r>
          </w:p>
        </w:tc>
      </w:tr>
      <w:tr w:rsidR="00100BF0" w:rsidRPr="00100BF0" w:rsidTr="00100BF0">
        <w:tc>
          <w:tcPr>
            <w:tcW w:w="817"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100BF0" w:rsidRPr="00100BF0" w:rsidRDefault="00100BF0" w:rsidP="00100BF0">
            <w:pPr>
              <w:rPr>
                <w:rFonts w:ascii="Arial" w:eastAsia="Calibri" w:hAnsi="Arial" w:cs="Arial"/>
                <w:sz w:val="24"/>
                <w:szCs w:val="24"/>
              </w:rPr>
            </w:pPr>
            <w:r w:rsidRPr="00100BF0">
              <w:rPr>
                <w:rFonts w:ascii="Arial" w:eastAsia="Calibri" w:hAnsi="Arial" w:cs="Arial"/>
                <w:sz w:val="24"/>
                <w:szCs w:val="24"/>
              </w:rPr>
              <w:t xml:space="preserve">Раздел 4. </w:t>
            </w:r>
            <w:r w:rsidRPr="00100BF0">
              <w:rPr>
                <w:rFonts w:ascii="Arial" w:eastAsia="Calibri" w:hAnsi="Arial" w:cs="Arial"/>
                <w:sz w:val="24"/>
                <w:szCs w:val="24"/>
                <w:lang w:eastAsia="ar-SA"/>
              </w:rPr>
              <w:t>Прикладной модуль. Особенности профессиональной коммуникации.</w:t>
            </w:r>
            <w:r w:rsidRPr="00100BF0">
              <w:rPr>
                <w:rFonts w:ascii="Arial" w:eastAsia="Calibri"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100BF0" w:rsidRPr="00100BF0" w:rsidRDefault="00100BF0" w:rsidP="00100BF0">
            <w:pPr>
              <w:jc w:val="center"/>
              <w:rPr>
                <w:rFonts w:ascii="Arial" w:eastAsia="Calibri" w:hAnsi="Arial" w:cs="Arial"/>
                <w:sz w:val="24"/>
                <w:szCs w:val="24"/>
              </w:rPr>
            </w:pPr>
            <w:r w:rsidRPr="00100BF0">
              <w:rPr>
                <w:rFonts w:ascii="Arial" w:eastAsia="Calibri" w:hAnsi="Arial" w:cs="Arial"/>
                <w:sz w:val="24"/>
                <w:szCs w:val="24"/>
              </w:rPr>
              <w:t>12</w:t>
            </w:r>
          </w:p>
        </w:tc>
      </w:tr>
    </w:tbl>
    <w:p w:rsidR="00100BF0" w:rsidRPr="00100BF0" w:rsidRDefault="00100BF0" w:rsidP="00100BF0">
      <w:pPr>
        <w:spacing w:after="0" w:line="240" w:lineRule="auto"/>
        <w:rPr>
          <w:rFonts w:ascii="Arial" w:eastAsia="Calibri" w:hAnsi="Arial" w:cs="Arial"/>
          <w:sz w:val="24"/>
          <w:szCs w:val="24"/>
          <w:lang w:eastAsia="en-US"/>
        </w:rPr>
      </w:pPr>
    </w:p>
    <w:p w:rsidR="00100BF0" w:rsidRPr="00100BF0" w:rsidRDefault="00100BF0" w:rsidP="00100BF0">
      <w:pPr>
        <w:spacing w:after="0" w:line="240" w:lineRule="auto"/>
        <w:rPr>
          <w:rFonts w:ascii="Arial" w:eastAsia="Calibri" w:hAnsi="Arial" w:cs="Arial"/>
          <w:b/>
          <w:sz w:val="24"/>
          <w:szCs w:val="24"/>
          <w:lang w:eastAsia="en-US"/>
        </w:rPr>
      </w:pPr>
      <w:r w:rsidRPr="00100BF0">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100BF0" w:rsidRPr="00100BF0" w:rsidRDefault="00100BF0" w:rsidP="00100BF0">
      <w:pPr>
        <w:spacing w:after="0" w:line="240" w:lineRule="auto"/>
        <w:ind w:firstLine="709"/>
        <w:jc w:val="both"/>
        <w:rPr>
          <w:rFonts w:ascii="Arial" w:eastAsia="Calibri" w:hAnsi="Arial" w:cs="Arial"/>
          <w:sz w:val="24"/>
          <w:szCs w:val="24"/>
          <w:lang w:eastAsia="en-US"/>
        </w:rPr>
      </w:pPr>
      <w:r w:rsidRPr="00100BF0">
        <w:rPr>
          <w:rFonts w:ascii="Arial" w:eastAsia="Calibri" w:hAnsi="Arial" w:cs="Arial"/>
          <w:sz w:val="24"/>
          <w:szCs w:val="24"/>
          <w:lang w:eastAsia="en-US"/>
        </w:rPr>
        <w:t>Промежуточная аттестация по дисциплине ОБД.01 Русский язык</w:t>
      </w:r>
      <w:r w:rsidRPr="00100BF0">
        <w:rPr>
          <w:rFonts w:ascii="Arial" w:eastAsia="Calibri" w:hAnsi="Arial" w:cs="Arial"/>
          <w:bCs/>
          <w:sz w:val="24"/>
          <w:szCs w:val="24"/>
          <w:lang w:eastAsia="en-US"/>
        </w:rPr>
        <w:t xml:space="preserve"> проводится в форме контрольной работы в первом семестре и в форме экзамена во втором семестре. </w:t>
      </w:r>
      <w:r w:rsidRPr="00100BF0">
        <w:rPr>
          <w:rFonts w:ascii="Arial" w:eastAsia="Calibri" w:hAnsi="Arial" w:cs="Arial"/>
          <w:sz w:val="24"/>
          <w:szCs w:val="24"/>
          <w:lang w:eastAsia="en-US"/>
        </w:rPr>
        <w:t xml:space="preserve"> </w:t>
      </w: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CB2998" w:rsidRDefault="00CB2998" w:rsidP="009F2319">
      <w:pPr>
        <w:spacing w:after="0"/>
        <w:jc w:val="both"/>
        <w:rPr>
          <w:rFonts w:ascii="Arial" w:eastAsia="Calibri" w:hAnsi="Arial" w:cs="Arial"/>
          <w:sz w:val="24"/>
          <w:szCs w:val="24"/>
          <w:lang w:eastAsia="en-US"/>
        </w:rPr>
      </w:pPr>
    </w:p>
    <w:p w:rsidR="009F2319" w:rsidRPr="009F2319" w:rsidRDefault="00C02E88" w:rsidP="009F2319">
      <w:pPr>
        <w:spacing w:after="0"/>
        <w:jc w:val="both"/>
        <w:rPr>
          <w:rFonts w:ascii="Arial" w:hAnsi="Arial" w:cs="Arial"/>
          <w:bCs/>
          <w:sz w:val="24"/>
          <w:szCs w:val="24"/>
          <w:lang w:eastAsia="en-US"/>
        </w:rPr>
      </w:pPr>
      <w:r>
        <w:rPr>
          <w:rFonts w:ascii="Arial" w:eastAsia="Calibri" w:hAnsi="Arial" w:cs="Arial"/>
          <w:sz w:val="24"/>
          <w:szCs w:val="24"/>
          <w:lang w:eastAsia="en-US"/>
        </w:rPr>
        <w:lastRenderedPageBreak/>
        <w:t xml:space="preserve">      </w:t>
      </w:r>
      <w:r w:rsidR="009F2319" w:rsidRPr="009F2319">
        <w:rPr>
          <w:rFonts w:ascii="Arial" w:eastAsia="Calibri" w:hAnsi="Arial" w:cs="Arial"/>
          <w:sz w:val="24"/>
          <w:szCs w:val="24"/>
          <w:lang w:eastAsia="en-US"/>
        </w:rPr>
        <w:t xml:space="preserve">Рабочая программа ОБД.01. </w:t>
      </w:r>
      <w:proofErr w:type="gramStart"/>
      <w:r w:rsidR="009F2319" w:rsidRPr="009F2319">
        <w:rPr>
          <w:rFonts w:ascii="Arial" w:eastAsia="Calibri" w:hAnsi="Arial" w:cs="Arial"/>
          <w:sz w:val="24"/>
          <w:szCs w:val="24"/>
          <w:lang w:eastAsia="en-US"/>
        </w:rPr>
        <w:t>Русский язык разработана на основе</w:t>
      </w:r>
      <w:r w:rsidR="009F2319" w:rsidRPr="009F2319">
        <w:rPr>
          <w:rFonts w:ascii="Arial" w:hAnsi="Arial" w:cs="Arial"/>
          <w:bCs/>
          <w:sz w:val="24"/>
          <w:szCs w:val="24"/>
          <w:lang w:eastAsia="en-US"/>
        </w:rPr>
        <w:t xml:space="preserve"> Примерной программы общеобразовательной учебной дисциплины «Русский язык»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w:t>
      </w:r>
      <w:proofErr w:type="gramEnd"/>
      <w:r w:rsidR="009F2319" w:rsidRPr="009F2319">
        <w:rPr>
          <w:rFonts w:ascii="Arial" w:hAnsi="Arial" w:cs="Arial"/>
          <w:bCs/>
          <w:sz w:val="24"/>
          <w:szCs w:val="24"/>
          <w:lang w:eastAsia="en-US"/>
        </w:rPr>
        <w:t>.</w:t>
      </w:r>
      <w:r w:rsidR="009F2319" w:rsidRPr="009F2319">
        <w:rPr>
          <w:rFonts w:ascii="Arial" w:eastAsia="Calibri" w:hAnsi="Arial" w:cs="Arial"/>
          <w:sz w:val="24"/>
          <w:szCs w:val="24"/>
          <w:lang w:eastAsia="en-US"/>
        </w:rPr>
        <w:t xml:space="preserve">, </w:t>
      </w:r>
      <w:r w:rsidR="009F2319" w:rsidRPr="009F2319">
        <w:rPr>
          <w:rFonts w:ascii="Arial" w:hAnsi="Arial" w:cs="Arial"/>
          <w:bCs/>
          <w:sz w:val="24"/>
          <w:szCs w:val="24"/>
          <w:lang w:eastAsia="en-US"/>
        </w:rPr>
        <w:t>с учетом</w:t>
      </w:r>
      <w:r w:rsidR="009F2319" w:rsidRPr="009F2319">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утвержденным Приказом Министерства просвещения Российской Федерации от 13 мая 2022 г. № 329.</w:t>
      </w:r>
    </w:p>
    <w:p w:rsidR="009F2319" w:rsidRPr="009F2319" w:rsidRDefault="009F2319" w:rsidP="009F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b/>
          <w:sz w:val="24"/>
          <w:szCs w:val="24"/>
        </w:rPr>
      </w:pPr>
    </w:p>
    <w:p w:rsidR="00100BF0" w:rsidRPr="009F2319" w:rsidRDefault="00100BF0" w:rsidP="009F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b/>
          <w:sz w:val="24"/>
          <w:szCs w:val="24"/>
        </w:rPr>
      </w:pPr>
    </w:p>
    <w:p w:rsidR="009F2319" w:rsidRPr="009F2319" w:rsidRDefault="009F2319" w:rsidP="009F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b/>
          <w:sz w:val="24"/>
          <w:szCs w:val="24"/>
        </w:rPr>
      </w:pPr>
    </w:p>
    <w:p w:rsidR="009F2319" w:rsidRPr="009F2319" w:rsidRDefault="009F2319" w:rsidP="009F2319">
      <w:pPr>
        <w:spacing w:after="0"/>
        <w:jc w:val="both"/>
        <w:rPr>
          <w:rFonts w:ascii="Arial" w:eastAsia="Calibri" w:hAnsi="Arial" w:cs="Arial"/>
          <w:b/>
          <w:sz w:val="24"/>
          <w:szCs w:val="24"/>
          <w:lang w:eastAsia="en-US"/>
        </w:rPr>
      </w:pPr>
      <w:r w:rsidRPr="009F2319">
        <w:rPr>
          <w:rFonts w:ascii="Arial" w:eastAsia="Calibri" w:hAnsi="Arial" w:cs="Arial"/>
          <w:b/>
          <w:sz w:val="24"/>
          <w:szCs w:val="24"/>
          <w:lang w:eastAsia="en-US"/>
        </w:rPr>
        <w:t>Разработчики:</w:t>
      </w:r>
    </w:p>
    <w:p w:rsidR="009F2319" w:rsidRPr="009F2319" w:rsidRDefault="009F2319" w:rsidP="009F2319">
      <w:pPr>
        <w:tabs>
          <w:tab w:val="left" w:pos="7125"/>
        </w:tabs>
        <w:jc w:val="both"/>
        <w:rPr>
          <w:rFonts w:ascii="Arial" w:eastAsia="Calibri" w:hAnsi="Arial" w:cs="Arial"/>
          <w:sz w:val="24"/>
          <w:szCs w:val="24"/>
          <w:lang w:eastAsia="en-US"/>
        </w:rPr>
      </w:pPr>
      <w:r w:rsidRPr="009F2319">
        <w:rPr>
          <w:rFonts w:ascii="Arial" w:eastAsia="Calibri" w:hAnsi="Arial" w:cs="Arial"/>
          <w:sz w:val="24"/>
          <w:szCs w:val="24"/>
          <w:lang w:eastAsia="en-US"/>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9F2319">
        <w:rPr>
          <w:rFonts w:ascii="Arial" w:eastAsia="Calibri" w:hAnsi="Arial" w:cs="Arial"/>
          <w:sz w:val="24"/>
          <w:szCs w:val="24"/>
          <w:lang w:eastAsia="en-US"/>
        </w:rPr>
        <w:t>Голышмановский</w:t>
      </w:r>
      <w:proofErr w:type="spellEnd"/>
      <w:r w:rsidRPr="009F2319">
        <w:rPr>
          <w:rFonts w:ascii="Arial" w:eastAsia="Calibri" w:hAnsi="Arial" w:cs="Arial"/>
          <w:sz w:val="24"/>
          <w:szCs w:val="24"/>
          <w:lang w:eastAsia="en-US"/>
        </w:rPr>
        <w:t xml:space="preserve"> агропедагогический колледж».</w:t>
      </w:r>
      <w:r w:rsidRPr="009F2319">
        <w:rPr>
          <w:rFonts w:ascii="Arial" w:eastAsia="Calibri" w:hAnsi="Arial" w:cs="Arial"/>
          <w:sz w:val="24"/>
          <w:szCs w:val="24"/>
          <w:lang w:eastAsia="en-US"/>
        </w:rPr>
        <w:tab/>
      </w: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55E43" w:rsidRDefault="00955E43"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100BF0" w:rsidRPr="009F2319" w:rsidRDefault="00100BF0"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widowControl w:val="0"/>
        <w:tabs>
          <w:tab w:val="left" w:pos="0"/>
        </w:tabs>
        <w:suppressAutoHyphens/>
        <w:spacing w:after="0" w:line="240" w:lineRule="auto"/>
        <w:rPr>
          <w:rFonts w:ascii="Times New Roman" w:eastAsia="Calibri" w:hAnsi="Times New Roman"/>
          <w:color w:val="000000"/>
          <w:spacing w:val="-5"/>
          <w:sz w:val="24"/>
          <w:szCs w:val="24"/>
          <w:lang w:eastAsia="en-US"/>
        </w:rPr>
      </w:pPr>
    </w:p>
    <w:p w:rsidR="009F2319" w:rsidRPr="009F2319" w:rsidRDefault="009F2319" w:rsidP="009F23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hAnsi="Arial" w:cs="Arial"/>
          <w:sz w:val="24"/>
          <w:szCs w:val="24"/>
        </w:rPr>
      </w:pPr>
      <w:r w:rsidRPr="009F2319">
        <w:rPr>
          <w:rFonts w:ascii="Arial" w:hAnsi="Arial" w:cs="Arial"/>
          <w:sz w:val="24"/>
          <w:szCs w:val="24"/>
        </w:rPr>
        <w:lastRenderedPageBreak/>
        <w:t>СОДЕРЖАНИЕ</w:t>
      </w:r>
    </w:p>
    <w:p w:rsidR="009F2319" w:rsidRPr="009F2319" w:rsidRDefault="009F2319" w:rsidP="009F23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hAnsi="Arial" w:cs="Arial"/>
          <w:sz w:val="24"/>
          <w:szCs w:val="24"/>
        </w:rPr>
      </w:pPr>
    </w:p>
    <w:p w:rsidR="009F2319" w:rsidRPr="009F2319" w:rsidRDefault="009F2319" w:rsidP="009F23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sidRPr="009F2319">
        <w:rPr>
          <w:rFonts w:ascii="Arial" w:hAnsi="Arial" w:cs="Arial"/>
          <w:sz w:val="24"/>
          <w:szCs w:val="24"/>
        </w:rPr>
        <w:t xml:space="preserve">          </w:t>
      </w:r>
    </w:p>
    <w:p w:rsidR="009F2319"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 xml:space="preserve">Общая характеристика рабочей программы общеобразовательной дисциплины «Русский язык»                                            </w:t>
      </w:r>
      <w:r w:rsidR="00C91C47">
        <w:rPr>
          <w:rFonts w:ascii="Arial" w:hAnsi="Arial" w:cs="Arial"/>
          <w:sz w:val="24"/>
          <w:szCs w:val="24"/>
        </w:rPr>
        <w:t xml:space="preserve">                                 6</w:t>
      </w:r>
    </w:p>
    <w:p w:rsidR="00C91C47" w:rsidRDefault="00C91C47" w:rsidP="00C91C47">
      <w:pPr>
        <w:pStyle w:val="a6"/>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0C47A6"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Структура и содержание общеобразовательной</w:t>
      </w:r>
      <w:r w:rsidR="00C91C47">
        <w:rPr>
          <w:rFonts w:ascii="Arial" w:hAnsi="Arial" w:cs="Arial"/>
          <w:sz w:val="24"/>
          <w:szCs w:val="24"/>
        </w:rPr>
        <w:t xml:space="preserve"> дисциплины                      12</w:t>
      </w:r>
    </w:p>
    <w:p w:rsidR="00C91C47" w:rsidRPr="00C91C47" w:rsidRDefault="00C91C47" w:rsidP="00C91C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0C47A6"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Условия реализации программы общеоб</w:t>
      </w:r>
      <w:r w:rsidR="00C91C47">
        <w:rPr>
          <w:rFonts w:ascii="Arial" w:hAnsi="Arial" w:cs="Arial"/>
          <w:sz w:val="24"/>
          <w:szCs w:val="24"/>
        </w:rPr>
        <w:t>разовательной дисциплины         20</w:t>
      </w:r>
    </w:p>
    <w:p w:rsidR="00C91C47" w:rsidRPr="00C91C47" w:rsidRDefault="00C91C47" w:rsidP="00C91C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0C47A6" w:rsidRPr="000C47A6" w:rsidRDefault="000C47A6" w:rsidP="000C47A6">
      <w:pPr>
        <w:pStyle w:val="a6"/>
        <w:keepNext/>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r>
        <w:rPr>
          <w:rFonts w:ascii="Arial" w:hAnsi="Arial" w:cs="Arial"/>
          <w:sz w:val="24"/>
          <w:szCs w:val="24"/>
        </w:rPr>
        <w:t xml:space="preserve">Контроль и оценка результатов освоения общеобразовательной дисциплины                                                                       </w:t>
      </w:r>
      <w:r w:rsidR="00C91C47">
        <w:rPr>
          <w:rFonts w:ascii="Arial" w:hAnsi="Arial" w:cs="Arial"/>
          <w:sz w:val="24"/>
          <w:szCs w:val="24"/>
        </w:rPr>
        <w:t xml:space="preserve">                                 23</w:t>
      </w: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r w:rsidRPr="009F2319">
        <w:rPr>
          <w:rFonts w:ascii="Arial" w:hAnsi="Arial" w:cs="Arial"/>
          <w:sz w:val="24"/>
          <w:szCs w:val="24"/>
          <w:vertAlign w:val="superscript"/>
        </w:rPr>
        <w:t xml:space="preserve">  </w:t>
      </w: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P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9F2319" w:rsidRDefault="009F2319"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Default="00B24B90" w:rsidP="009F2319">
      <w:pPr>
        <w:widowControl w:val="0"/>
        <w:tabs>
          <w:tab w:val="left" w:pos="0"/>
        </w:tabs>
        <w:suppressAutoHyphens/>
        <w:spacing w:after="0" w:line="240" w:lineRule="auto"/>
        <w:ind w:firstLine="1440"/>
        <w:rPr>
          <w:rFonts w:ascii="Arial" w:hAnsi="Arial" w:cs="Arial"/>
          <w:sz w:val="24"/>
          <w:szCs w:val="24"/>
          <w:vertAlign w:val="superscript"/>
        </w:rPr>
      </w:pPr>
    </w:p>
    <w:p w:rsidR="00B24B90" w:rsidRPr="00B24B90" w:rsidRDefault="00B24B90" w:rsidP="00B24B90">
      <w:pPr>
        <w:keepNext/>
        <w:keepLines/>
        <w:spacing w:before="240" w:after="0"/>
        <w:jc w:val="center"/>
        <w:outlineLvl w:val="0"/>
        <w:rPr>
          <w:rFonts w:ascii="Arial" w:hAnsi="Arial" w:cs="Arial"/>
          <w:b/>
          <w:bCs/>
          <w:sz w:val="24"/>
          <w:szCs w:val="24"/>
        </w:rPr>
      </w:pPr>
      <w:bookmarkStart w:id="1" w:name="_Toc113637405"/>
      <w:bookmarkStart w:id="2" w:name="_Toc124938099"/>
      <w:bookmarkStart w:id="3" w:name="_Hlk125106965"/>
      <w:r w:rsidRPr="00B24B90">
        <w:rPr>
          <w:rFonts w:ascii="Arial" w:hAnsi="Arial" w:cs="Arial"/>
          <w:b/>
          <w:bCs/>
          <w:sz w:val="24"/>
          <w:szCs w:val="24"/>
        </w:rPr>
        <w:lastRenderedPageBreak/>
        <w:t>1.</w:t>
      </w:r>
      <w:r w:rsidR="0053180B">
        <w:rPr>
          <w:rFonts w:ascii="Arial" w:hAnsi="Arial" w:cs="Arial"/>
          <w:b/>
          <w:bCs/>
          <w:sz w:val="24"/>
          <w:szCs w:val="24"/>
        </w:rPr>
        <w:t xml:space="preserve"> Общая характеристика </w:t>
      </w:r>
      <w:r w:rsidRPr="00B24B90">
        <w:rPr>
          <w:rFonts w:ascii="Arial" w:hAnsi="Arial" w:cs="Arial"/>
          <w:b/>
          <w:bCs/>
          <w:sz w:val="24"/>
          <w:szCs w:val="24"/>
        </w:rPr>
        <w:t>рабочей программы общеобразовательной дисциплины</w:t>
      </w:r>
      <w:bookmarkEnd w:id="1"/>
      <w:r w:rsidRPr="00B24B90">
        <w:rPr>
          <w:rFonts w:ascii="Arial" w:hAnsi="Arial" w:cs="Arial"/>
          <w:b/>
          <w:bCs/>
          <w:sz w:val="24"/>
          <w:szCs w:val="24"/>
        </w:rPr>
        <w:t xml:space="preserve"> </w:t>
      </w:r>
      <w:bookmarkStart w:id="4" w:name="_Hlk124847644"/>
      <w:r w:rsidRPr="00B24B90">
        <w:rPr>
          <w:rFonts w:ascii="Arial" w:hAnsi="Arial" w:cs="Arial"/>
          <w:b/>
          <w:bCs/>
          <w:sz w:val="24"/>
          <w:szCs w:val="24"/>
        </w:rPr>
        <w:t>«Русский язык»</w:t>
      </w:r>
      <w:bookmarkEnd w:id="2"/>
      <w:bookmarkEnd w:id="4"/>
    </w:p>
    <w:bookmarkEnd w:id="3"/>
    <w:p w:rsidR="00B24B90" w:rsidRPr="00B24B90" w:rsidRDefault="00B24B90" w:rsidP="00B24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B24B90" w:rsidRPr="00B24B90" w:rsidRDefault="00B24B90" w:rsidP="00B24B90">
      <w:pPr>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jc w:val="both"/>
        <w:rPr>
          <w:rFonts w:ascii="Arial" w:hAnsi="Arial" w:cs="Arial"/>
          <w:b/>
          <w:bCs/>
          <w:sz w:val="24"/>
          <w:szCs w:val="24"/>
        </w:rPr>
      </w:pPr>
      <w:r w:rsidRPr="00B24B90">
        <w:rPr>
          <w:rFonts w:ascii="Arial" w:hAnsi="Arial" w:cs="Arial"/>
          <w:b/>
          <w:bCs/>
          <w:sz w:val="24"/>
          <w:szCs w:val="24"/>
        </w:rPr>
        <w:t>Место дисциплины в структуре основной профессиональной образовательной программы</w:t>
      </w:r>
    </w:p>
    <w:p w:rsidR="00B24B90" w:rsidRPr="00B24B90" w:rsidRDefault="00B24B90" w:rsidP="00B24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i/>
          <w:sz w:val="24"/>
          <w:szCs w:val="24"/>
          <w:vertAlign w:val="superscript"/>
        </w:rPr>
      </w:pPr>
      <w:r w:rsidRPr="00B24B90">
        <w:rPr>
          <w:rFonts w:ascii="Arial" w:hAnsi="Arial" w:cs="Arial"/>
          <w:bCs/>
          <w:sz w:val="24"/>
          <w:szCs w:val="24"/>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w:t>
      </w:r>
      <w:r w:rsidRPr="00B24B90">
        <w:rPr>
          <w:rFonts w:ascii="Arial" w:hAnsi="Arial" w:cs="Arial"/>
          <w:sz w:val="24"/>
          <w:szCs w:val="24"/>
        </w:rPr>
        <w:t xml:space="preserve"> </w:t>
      </w:r>
      <w:r w:rsidR="0066132F">
        <w:rPr>
          <w:rFonts w:ascii="Arial" w:hAnsi="Arial" w:cs="Arial"/>
          <w:sz w:val="24"/>
          <w:szCs w:val="24"/>
        </w:rPr>
        <w:t>профессии</w:t>
      </w:r>
      <w:r w:rsidRPr="009F2319">
        <w:rPr>
          <w:rFonts w:ascii="Arial" w:hAnsi="Arial" w:cs="Arial"/>
          <w:sz w:val="24"/>
          <w:szCs w:val="24"/>
        </w:rPr>
        <w:t xml:space="preserve"> </w:t>
      </w:r>
      <w:r w:rsidRPr="00B24B90">
        <w:rPr>
          <w:rFonts w:ascii="Arial" w:hAnsi="Arial" w:cs="Arial"/>
          <w:bCs/>
          <w:sz w:val="24"/>
          <w:szCs w:val="24"/>
        </w:rPr>
        <w:t>35.01.15</w:t>
      </w:r>
      <w:r w:rsidRPr="00B24B90">
        <w:rPr>
          <w:rFonts w:ascii="Arial" w:eastAsia="Calibri" w:hAnsi="Arial" w:cs="Arial"/>
          <w:sz w:val="24"/>
          <w:szCs w:val="24"/>
          <w:lang w:eastAsia="en-US"/>
        </w:rPr>
        <w:t xml:space="preserve"> Мастер по ремонту и обслуживанию электрооборудования в сельском хозяйстве</w:t>
      </w:r>
      <w:r w:rsidRPr="009F2319">
        <w:rPr>
          <w:rFonts w:ascii="Arial" w:eastAsia="Calibri" w:hAnsi="Arial" w:cs="Arial"/>
          <w:b/>
          <w:sz w:val="24"/>
          <w:szCs w:val="24"/>
          <w:lang w:eastAsia="en-US"/>
        </w:rPr>
        <w:t xml:space="preserve"> </w:t>
      </w:r>
    </w:p>
    <w:p w:rsidR="00B24B90" w:rsidRPr="00B24B90" w:rsidRDefault="00B24B90" w:rsidP="00B24B90">
      <w:pPr>
        <w:spacing w:after="0"/>
        <w:ind w:firstLine="709"/>
        <w:rPr>
          <w:rFonts w:ascii="Arial" w:hAnsi="Arial" w:cs="Arial"/>
          <w:b/>
          <w:sz w:val="24"/>
          <w:szCs w:val="24"/>
        </w:rPr>
      </w:pPr>
    </w:p>
    <w:p w:rsidR="00B24B90" w:rsidRPr="00B24B90" w:rsidRDefault="00B24B90" w:rsidP="00B24B90">
      <w:pPr>
        <w:tabs>
          <w:tab w:val="left" w:pos="10076"/>
          <w:tab w:val="left" w:pos="10992"/>
          <w:tab w:val="left" w:pos="11908"/>
          <w:tab w:val="left" w:pos="12824"/>
          <w:tab w:val="left" w:pos="13740"/>
          <w:tab w:val="left" w:pos="14656"/>
        </w:tabs>
        <w:spacing w:after="0"/>
        <w:ind w:firstLine="709"/>
        <w:contextualSpacing/>
        <w:jc w:val="both"/>
        <w:rPr>
          <w:rFonts w:ascii="Arial" w:hAnsi="Arial" w:cs="Arial"/>
          <w:b/>
          <w:sz w:val="24"/>
          <w:szCs w:val="24"/>
        </w:rPr>
      </w:pPr>
      <w:r w:rsidRPr="00B24B90">
        <w:rPr>
          <w:rFonts w:ascii="Arial" w:hAnsi="Arial" w:cs="Arial"/>
          <w:b/>
          <w:sz w:val="24"/>
          <w:szCs w:val="24"/>
        </w:rPr>
        <w:t>1.2. Цели и планируемые результаты освоения дисциплины:</w:t>
      </w:r>
    </w:p>
    <w:p w:rsidR="00B24B90" w:rsidRPr="00B24B90" w:rsidRDefault="00B24B90" w:rsidP="00B24B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p>
    <w:p w:rsidR="00B24B90" w:rsidRPr="00B24B90" w:rsidRDefault="00B24B90" w:rsidP="00B24B9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sz w:val="24"/>
          <w:szCs w:val="24"/>
        </w:rPr>
      </w:pPr>
      <w:r w:rsidRPr="00B24B90">
        <w:rPr>
          <w:rFonts w:ascii="Arial" w:hAnsi="Arial" w:cs="Arial"/>
          <w:b/>
          <w:bCs/>
          <w:sz w:val="24"/>
          <w:szCs w:val="24"/>
        </w:rPr>
        <w:t xml:space="preserve">1.2.1. Цель общеобразовательной дисциплины </w:t>
      </w:r>
    </w:p>
    <w:p w:rsidR="00B24B90" w:rsidRPr="00B24B90" w:rsidRDefault="00B24B90" w:rsidP="00B24B90">
      <w:pPr>
        <w:spacing w:after="0"/>
        <w:ind w:left="57" w:right="57" w:firstLine="709"/>
        <w:jc w:val="both"/>
        <w:rPr>
          <w:rFonts w:ascii="Arial" w:hAnsi="Arial" w:cs="Arial"/>
          <w:bCs/>
          <w:sz w:val="24"/>
          <w:szCs w:val="24"/>
        </w:rPr>
      </w:pPr>
      <w:r w:rsidRPr="00B24B90">
        <w:rPr>
          <w:rFonts w:ascii="Arial" w:hAnsi="Arial" w:cs="Arial"/>
          <w:bCs/>
          <w:sz w:val="24"/>
          <w:szCs w:val="24"/>
        </w:rPr>
        <w:t xml:space="preserve">Цель дисциплины «Русский язык»: </w:t>
      </w:r>
      <w:bookmarkStart w:id="5" w:name="_heading=h.tyjcwt" w:colFirst="0" w:colLast="0"/>
      <w:bookmarkEnd w:id="5"/>
      <w:r w:rsidRPr="00B24B90">
        <w:rPr>
          <w:rFonts w:ascii="Arial" w:hAnsi="Arial" w:cs="Arial"/>
          <w:bCs/>
          <w:sz w:val="24"/>
          <w:szCs w:val="24"/>
        </w:rPr>
        <w:t xml:space="preserve">сформировать </w:t>
      </w:r>
      <w:proofErr w:type="gramStart"/>
      <w:r w:rsidRPr="00B24B90">
        <w:rPr>
          <w:rFonts w:ascii="Arial" w:hAnsi="Arial" w:cs="Arial"/>
          <w:bCs/>
          <w:sz w:val="24"/>
          <w:szCs w:val="24"/>
        </w:rPr>
        <w:t>у</w:t>
      </w:r>
      <w:proofErr w:type="gramEnd"/>
      <w:r w:rsidRPr="00B24B90">
        <w:rPr>
          <w:rFonts w:ascii="Arial" w:hAnsi="Arial" w:cs="Arial"/>
          <w:bCs/>
          <w:sz w:val="24"/>
          <w:szCs w:val="24"/>
        </w:rPr>
        <w:t xml:space="preserve"> </w:t>
      </w:r>
      <w:proofErr w:type="gramStart"/>
      <w:r w:rsidRPr="00B24B90">
        <w:rPr>
          <w:rFonts w:ascii="Arial" w:hAnsi="Arial" w:cs="Arial"/>
          <w:bCs/>
          <w:sz w:val="24"/>
          <w:szCs w:val="24"/>
        </w:rPr>
        <w:t>обучающихся</w:t>
      </w:r>
      <w:proofErr w:type="gramEnd"/>
      <w:r w:rsidRPr="00B24B90">
        <w:rPr>
          <w:rFonts w:ascii="Arial" w:hAnsi="Arial" w:cs="Arial"/>
          <w:bCs/>
          <w:sz w:val="24"/>
          <w:szCs w:val="24"/>
        </w:rPr>
        <w:t xml:space="preserve"> знания и умения в области языка, навыки их применения в практической профессиональной деятельности.</w:t>
      </w:r>
    </w:p>
    <w:p w:rsidR="00B24B90" w:rsidRPr="00B24B90" w:rsidRDefault="00B24B90" w:rsidP="00B24B90">
      <w:pPr>
        <w:spacing w:after="0"/>
        <w:ind w:left="57" w:right="57" w:firstLine="709"/>
        <w:jc w:val="both"/>
        <w:rPr>
          <w:rFonts w:ascii="Arial" w:hAnsi="Arial" w:cs="Arial"/>
          <w:b/>
          <w:color w:val="000000"/>
          <w:sz w:val="24"/>
          <w:szCs w:val="24"/>
        </w:rPr>
      </w:pPr>
    </w:p>
    <w:p w:rsidR="00B24B90" w:rsidRPr="00B24B90" w:rsidRDefault="00B24B90" w:rsidP="00B24B90">
      <w:pPr>
        <w:suppressAutoHyphens/>
        <w:spacing w:after="0"/>
        <w:jc w:val="both"/>
        <w:rPr>
          <w:rFonts w:ascii="Arial" w:hAnsi="Arial" w:cs="Arial"/>
          <w:b/>
          <w:bCs/>
          <w:sz w:val="24"/>
          <w:szCs w:val="24"/>
        </w:rPr>
      </w:pPr>
      <w:r w:rsidRPr="00B24B90">
        <w:rPr>
          <w:rFonts w:ascii="Arial" w:hAnsi="Arial" w:cs="Arial"/>
          <w:b/>
          <w:bCs/>
          <w:sz w:val="24"/>
          <w:szCs w:val="24"/>
        </w:rPr>
        <w:t>1.2.2. Планируемые результаты освоения общеобразовательной дисциплины</w:t>
      </w:r>
      <w:r w:rsidRPr="00B24B90">
        <w:rPr>
          <w:rFonts w:ascii="Arial" w:eastAsia="Calibri" w:hAnsi="Arial" w:cs="Arial"/>
          <w:b/>
          <w:bCs/>
          <w:sz w:val="24"/>
          <w:szCs w:val="24"/>
        </w:rPr>
        <w:t xml:space="preserve"> в соответствии с ФГОС СПО и на основе ФГОС СОО</w:t>
      </w:r>
    </w:p>
    <w:p w:rsidR="00B24B90" w:rsidRPr="00B24B90" w:rsidRDefault="00B24B90" w:rsidP="00B24B90">
      <w:pPr>
        <w:spacing w:after="0"/>
        <w:ind w:left="57" w:right="57" w:firstLine="709"/>
        <w:jc w:val="both"/>
        <w:rPr>
          <w:rFonts w:ascii="Arial" w:hAnsi="Arial" w:cs="Arial"/>
          <w:i/>
          <w:sz w:val="24"/>
          <w:szCs w:val="24"/>
        </w:rPr>
      </w:pPr>
      <w:r w:rsidRPr="00B24B90">
        <w:rPr>
          <w:rFonts w:ascii="Arial" w:hAnsi="Arial" w:cs="Arial"/>
          <w:bCs/>
          <w:sz w:val="24"/>
          <w:szCs w:val="24"/>
        </w:rPr>
        <w:t xml:space="preserve">Особое значение дисциплина имеет при формировании и развитии </w:t>
      </w:r>
      <w:proofErr w:type="gramStart"/>
      <w:r w:rsidRPr="00B24B90">
        <w:rPr>
          <w:rFonts w:ascii="Arial" w:hAnsi="Arial" w:cs="Arial"/>
          <w:bCs/>
          <w:sz w:val="24"/>
          <w:szCs w:val="24"/>
        </w:rPr>
        <w:t>ОК</w:t>
      </w:r>
      <w:proofErr w:type="gramEnd"/>
      <w:r w:rsidRPr="00B24B90">
        <w:rPr>
          <w:rFonts w:ascii="Arial" w:hAnsi="Arial" w:cs="Arial"/>
          <w:bCs/>
          <w:sz w:val="24"/>
          <w:szCs w:val="24"/>
        </w:rPr>
        <w:t xml:space="preserve"> и ПК</w:t>
      </w:r>
      <w:r w:rsidRPr="00B24B90">
        <w:rPr>
          <w:rFonts w:ascii="Arial" w:hAnsi="Arial" w:cs="Arial"/>
          <w:i/>
          <w:sz w:val="24"/>
          <w:szCs w:val="24"/>
        </w:rPr>
        <w:t xml:space="preserve">. </w:t>
      </w:r>
    </w:p>
    <w:tbl>
      <w:tblPr>
        <w:tblStyle w:val="210"/>
        <w:tblW w:w="9463" w:type="dxa"/>
        <w:tblInd w:w="142" w:type="dxa"/>
        <w:tblLayout w:type="fixed"/>
        <w:tblLook w:val="04A0" w:firstRow="1" w:lastRow="0" w:firstColumn="1" w:lastColumn="0" w:noHBand="0" w:noVBand="1"/>
      </w:tblPr>
      <w:tblGrid>
        <w:gridCol w:w="2376"/>
        <w:gridCol w:w="3827"/>
        <w:gridCol w:w="3260"/>
      </w:tblGrid>
      <w:tr w:rsidR="009F2319" w:rsidRPr="009F2319" w:rsidTr="00C02E88">
        <w:tc>
          <w:tcPr>
            <w:tcW w:w="2376" w:type="dxa"/>
            <w:vMerge w:val="restart"/>
          </w:tcPr>
          <w:tbl>
            <w:tblPr>
              <w:tblW w:w="0" w:type="auto"/>
              <w:jc w:val="center"/>
              <w:tblBorders>
                <w:top w:val="nil"/>
                <w:left w:val="nil"/>
                <w:bottom w:val="nil"/>
                <w:right w:val="nil"/>
              </w:tblBorders>
              <w:tblLayout w:type="fixed"/>
              <w:tblLook w:val="0000" w:firstRow="0" w:lastRow="0" w:firstColumn="0" w:lastColumn="0" w:noHBand="0" w:noVBand="0"/>
            </w:tblPr>
            <w:tblGrid>
              <w:gridCol w:w="2046"/>
            </w:tblGrid>
            <w:tr w:rsidR="009F2319" w:rsidRPr="009F2319" w:rsidTr="00C02E88">
              <w:trPr>
                <w:trHeight w:val="406"/>
                <w:jc w:val="center"/>
              </w:trPr>
              <w:tc>
                <w:tcPr>
                  <w:tcW w:w="2046" w:type="dxa"/>
                </w:tcPr>
                <w:p w:rsidR="009F2319" w:rsidRPr="009F2319" w:rsidRDefault="009F2319" w:rsidP="00B24B90">
                  <w:pPr>
                    <w:autoSpaceDE w:val="0"/>
                    <w:autoSpaceDN w:val="0"/>
                    <w:adjustRightInd w:val="0"/>
                    <w:spacing w:after="0" w:line="240" w:lineRule="auto"/>
                    <w:jc w:val="center"/>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Код и наименование формируемых компетенций</w:t>
                  </w:r>
                </w:p>
              </w:tc>
            </w:tr>
          </w:tbl>
          <w:p w:rsidR="009F2319" w:rsidRPr="009F2319" w:rsidRDefault="009F2319" w:rsidP="00B24B90">
            <w:pPr>
              <w:widowControl w:val="0"/>
              <w:ind w:left="103" w:right="-57"/>
              <w:jc w:val="center"/>
              <w:rPr>
                <w:rFonts w:ascii="Arial" w:hAnsi="Arial" w:cs="Arial"/>
                <w:b/>
                <w:sz w:val="24"/>
                <w:szCs w:val="24"/>
                <w:lang w:eastAsia="en-US"/>
              </w:rPr>
            </w:pPr>
          </w:p>
        </w:tc>
        <w:tc>
          <w:tcPr>
            <w:tcW w:w="7087" w:type="dxa"/>
            <w:gridSpan w:val="2"/>
          </w:tcPr>
          <w:tbl>
            <w:tblPr>
              <w:tblW w:w="7017" w:type="dxa"/>
              <w:jc w:val="center"/>
              <w:tblBorders>
                <w:top w:val="nil"/>
                <w:left w:val="nil"/>
                <w:bottom w:val="nil"/>
                <w:right w:val="nil"/>
              </w:tblBorders>
              <w:tblLayout w:type="fixed"/>
              <w:tblLook w:val="0000" w:firstRow="0" w:lastRow="0" w:firstColumn="0" w:lastColumn="0" w:noHBand="0" w:noVBand="0"/>
            </w:tblPr>
            <w:tblGrid>
              <w:gridCol w:w="7017"/>
            </w:tblGrid>
            <w:tr w:rsidR="009F2319" w:rsidRPr="009F2319" w:rsidTr="00C02E88">
              <w:trPr>
                <w:trHeight w:val="277"/>
                <w:jc w:val="center"/>
              </w:trPr>
              <w:tc>
                <w:tcPr>
                  <w:tcW w:w="7017" w:type="dxa"/>
                </w:tcPr>
                <w:p w:rsidR="009F2319" w:rsidRPr="009F2319" w:rsidRDefault="009F2319" w:rsidP="00B24B90">
                  <w:pPr>
                    <w:autoSpaceDE w:val="0"/>
                    <w:autoSpaceDN w:val="0"/>
                    <w:adjustRightInd w:val="0"/>
                    <w:spacing w:after="0" w:line="240" w:lineRule="auto"/>
                    <w:jc w:val="center"/>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Планируемые результаты освоения дисциплины</w:t>
                  </w:r>
                </w:p>
              </w:tc>
            </w:tr>
          </w:tbl>
          <w:p w:rsidR="009F2319" w:rsidRPr="009F2319" w:rsidRDefault="009F2319" w:rsidP="00B24B90">
            <w:pPr>
              <w:widowControl w:val="0"/>
              <w:ind w:left="103" w:right="-57"/>
              <w:jc w:val="center"/>
              <w:rPr>
                <w:rFonts w:ascii="Arial" w:hAnsi="Arial" w:cs="Arial"/>
                <w:b/>
                <w:sz w:val="24"/>
                <w:szCs w:val="24"/>
                <w:lang w:val="en-US" w:eastAsia="en-US"/>
              </w:rPr>
            </w:pPr>
          </w:p>
        </w:tc>
      </w:tr>
      <w:tr w:rsidR="009F2319" w:rsidRPr="009F2319" w:rsidTr="00C02E88">
        <w:tc>
          <w:tcPr>
            <w:tcW w:w="2376" w:type="dxa"/>
            <w:vMerge/>
          </w:tcPr>
          <w:p w:rsidR="009F2319" w:rsidRPr="009F2319" w:rsidRDefault="009F2319" w:rsidP="00B24B90">
            <w:pPr>
              <w:widowControl w:val="0"/>
              <w:ind w:left="103" w:right="-57"/>
              <w:jc w:val="center"/>
              <w:rPr>
                <w:rFonts w:ascii="Arial" w:hAnsi="Arial" w:cs="Arial"/>
                <w:b/>
                <w:sz w:val="24"/>
                <w:szCs w:val="24"/>
                <w:lang w:val="en-US" w:eastAsia="en-US"/>
              </w:rPr>
            </w:pPr>
          </w:p>
        </w:tc>
        <w:tc>
          <w:tcPr>
            <w:tcW w:w="3827" w:type="dxa"/>
          </w:tcPr>
          <w:p w:rsidR="009F2319" w:rsidRPr="009F2319" w:rsidRDefault="009F2319" w:rsidP="00B24B90">
            <w:pPr>
              <w:widowControl w:val="0"/>
              <w:ind w:left="103" w:right="-57"/>
              <w:jc w:val="center"/>
              <w:rPr>
                <w:rFonts w:ascii="Arial" w:hAnsi="Arial" w:cs="Arial"/>
                <w:b/>
                <w:sz w:val="24"/>
                <w:szCs w:val="24"/>
                <w:lang w:val="en-US" w:eastAsia="en-US"/>
              </w:rPr>
            </w:pPr>
            <w:proofErr w:type="spellStart"/>
            <w:r w:rsidRPr="009F2319">
              <w:rPr>
                <w:rFonts w:ascii="Arial" w:hAnsi="Arial" w:cs="Arial"/>
                <w:b/>
                <w:sz w:val="24"/>
                <w:szCs w:val="24"/>
                <w:lang w:val="en-US" w:eastAsia="en-US"/>
              </w:rPr>
              <w:t>Общие</w:t>
            </w:r>
            <w:proofErr w:type="spellEnd"/>
          </w:p>
        </w:tc>
        <w:tc>
          <w:tcPr>
            <w:tcW w:w="3260" w:type="dxa"/>
          </w:tcPr>
          <w:p w:rsidR="009F2319" w:rsidRPr="009F2319" w:rsidRDefault="009F2319" w:rsidP="00B24B90">
            <w:pPr>
              <w:widowControl w:val="0"/>
              <w:ind w:left="103" w:right="-57"/>
              <w:jc w:val="center"/>
              <w:rPr>
                <w:rFonts w:ascii="Arial" w:hAnsi="Arial" w:cs="Arial"/>
                <w:b/>
                <w:sz w:val="24"/>
                <w:szCs w:val="24"/>
                <w:lang w:val="en-US" w:eastAsia="en-US"/>
              </w:rPr>
            </w:pPr>
            <w:proofErr w:type="spellStart"/>
            <w:r w:rsidRPr="009F2319">
              <w:rPr>
                <w:rFonts w:ascii="Arial" w:hAnsi="Arial" w:cs="Arial"/>
                <w:b/>
                <w:sz w:val="24"/>
                <w:szCs w:val="24"/>
                <w:lang w:val="en-US" w:eastAsia="en-US"/>
              </w:rPr>
              <w:t>Дисциплинарные</w:t>
            </w:r>
            <w:proofErr w:type="spellEnd"/>
            <w:r w:rsidRPr="009F2319">
              <w:rPr>
                <w:rFonts w:ascii="Arial" w:hAnsi="Arial" w:cs="Arial"/>
                <w:b/>
                <w:sz w:val="24"/>
                <w:szCs w:val="24"/>
                <w:lang w:val="en-US" w:eastAsia="en-US"/>
              </w:rPr>
              <w:t xml:space="preserve"> (</w:t>
            </w:r>
            <w:proofErr w:type="spellStart"/>
            <w:r w:rsidRPr="009F2319">
              <w:rPr>
                <w:rFonts w:ascii="Arial" w:hAnsi="Arial" w:cs="Arial"/>
                <w:b/>
                <w:sz w:val="24"/>
                <w:szCs w:val="24"/>
                <w:lang w:val="en-US" w:eastAsia="en-US"/>
              </w:rPr>
              <w:t>предметные</w:t>
            </w:r>
            <w:proofErr w:type="spellEnd"/>
            <w:r w:rsidRPr="009F2319">
              <w:rPr>
                <w:rFonts w:ascii="Arial" w:hAnsi="Arial" w:cs="Arial"/>
                <w:b/>
                <w:sz w:val="24"/>
                <w:szCs w:val="24"/>
                <w:lang w:val="en-US" w:eastAsia="en-US"/>
              </w:rPr>
              <w:t>)</w:t>
            </w:r>
          </w:p>
        </w:tc>
      </w:tr>
      <w:tr w:rsidR="009F2319" w:rsidRPr="009F2319" w:rsidTr="00C02E88">
        <w:trPr>
          <w:trHeight w:val="1439"/>
        </w:trPr>
        <w:tc>
          <w:tcPr>
            <w:tcW w:w="2376" w:type="dxa"/>
          </w:tcPr>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ОК 04. Эффективно взаимодействовать и работать в коллективе и команде</w:t>
            </w:r>
          </w:p>
        </w:tc>
        <w:tc>
          <w:tcPr>
            <w:tcW w:w="3827"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готовность к саморазвитию, самостоятельности и самоопределению;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навыками учебно-исследовательской, проектной и социальной деятельности;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универсальными коммуникативными действиями: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б) совместная деятельность: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понимать и использовать преимущества командной и индивидуальной работы;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координировать и выполнять работу в условиях реального, </w:t>
            </w:r>
            <w:r w:rsidRPr="009F2319">
              <w:rPr>
                <w:rFonts w:ascii="Arial" w:hAnsi="Arial" w:cs="Arial"/>
                <w:color w:val="000000"/>
                <w:sz w:val="24"/>
                <w:szCs w:val="24"/>
                <w:lang w:eastAsia="en-US"/>
              </w:rPr>
              <w:lastRenderedPageBreak/>
              <w:t xml:space="preserve">виртуального и комбинированного взаимодействия;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универсальными регулятивными действиями: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г) принятие себя и других людей: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принимать мотивы и аргументы других людей при анализе результатов деятельности;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признавать свое право и право других людей на ошибки;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развивать способность понимать мир с позиции другого человека;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p>
        </w:tc>
        <w:tc>
          <w:tcPr>
            <w:tcW w:w="3260"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w:t>
            </w:r>
            <w:r w:rsidRPr="009F2319">
              <w:rPr>
                <w:rFonts w:ascii="Arial" w:hAnsi="Arial" w:cs="Arial"/>
                <w:color w:val="000000"/>
                <w:sz w:val="24"/>
                <w:szCs w:val="24"/>
                <w:lang w:eastAsia="en-US"/>
              </w:rPr>
              <w:lastRenderedPageBreak/>
              <w:t xml:space="preserve">инструменты и ресурсы для решения учебных задач;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9F2319" w:rsidRPr="009F2319" w:rsidTr="00C02E88">
        <w:tc>
          <w:tcPr>
            <w:tcW w:w="2376"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ОК 05. Осуществлять устную и письменную коммуникацию на государственном </w:t>
            </w:r>
            <w:r w:rsidRPr="009F2319">
              <w:rPr>
                <w:rFonts w:ascii="Arial" w:hAnsi="Arial" w:cs="Arial"/>
                <w:color w:val="000000"/>
                <w:sz w:val="24"/>
                <w:szCs w:val="24"/>
                <w:lang w:eastAsia="en-US"/>
              </w:rPr>
              <w:lastRenderedPageBreak/>
              <w:t xml:space="preserve">языке Российской Федерации с учетом особенностей социального и культурного контекста </w:t>
            </w:r>
          </w:p>
        </w:tc>
        <w:tc>
          <w:tcPr>
            <w:tcW w:w="3827"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В области эстетического воспитания: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эстетическое отношение к миру, включая эстетику быта, научного и технического творчества, спорта, труда и </w:t>
            </w:r>
            <w:r w:rsidRPr="009F2319">
              <w:rPr>
                <w:rFonts w:ascii="Arial" w:hAnsi="Arial" w:cs="Arial"/>
                <w:color w:val="000000"/>
                <w:sz w:val="24"/>
                <w:szCs w:val="24"/>
                <w:lang w:eastAsia="en-US"/>
              </w:rPr>
              <w:lastRenderedPageBreak/>
              <w:t xml:space="preserve">общественных отношений;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готовность к самовыражению в разных видах искусства, стремление проявлять качества творческой личности;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Овладение универсальными коммуникативными действиями: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а) общение: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осуществлять коммуникации во всех сферах жизни;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развернуто и логично излагать свою точку зрения с использованием языковых средств</w:t>
            </w:r>
          </w:p>
        </w:tc>
        <w:tc>
          <w:tcPr>
            <w:tcW w:w="3260"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lastRenderedPageBreak/>
              <w:t xml:space="preserve">- сформировать представления о функциях русского языка в современном мире (государственный язык Российской Федерации, </w:t>
            </w:r>
            <w:r w:rsidRPr="009F2319">
              <w:rPr>
                <w:rFonts w:ascii="Arial" w:hAnsi="Arial" w:cs="Arial"/>
                <w:color w:val="000000"/>
                <w:sz w:val="24"/>
                <w:szCs w:val="24"/>
                <w:lang w:eastAsia="en-US"/>
              </w:rPr>
              <w:lastRenderedPageBreak/>
              <w:t xml:space="preserve">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w:t>
            </w:r>
          </w:p>
        </w:tc>
      </w:tr>
      <w:tr w:rsidR="009F2319" w:rsidRPr="009F2319" w:rsidTr="00C02E88">
        <w:trPr>
          <w:trHeight w:val="96"/>
        </w:trPr>
        <w:tc>
          <w:tcPr>
            <w:tcW w:w="2376" w:type="dxa"/>
          </w:tcPr>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lastRenderedPageBreak/>
              <w:t>ОК 09. Пользоваться профессиональной документацией на государственном и иностранном языках</w:t>
            </w:r>
          </w:p>
        </w:tc>
        <w:tc>
          <w:tcPr>
            <w:tcW w:w="3827" w:type="dxa"/>
          </w:tcPr>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наличие мотивации к обучению и личностному развитию;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В области ценности научного познания: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сформированность мировоззрения, соответствующего </w:t>
            </w:r>
            <w:r w:rsidRPr="009F2319">
              <w:rPr>
                <w:rFonts w:ascii="Arial" w:hAnsi="Arial" w:cs="Arial"/>
                <w:color w:val="000000"/>
                <w:sz w:val="24"/>
                <w:szCs w:val="24"/>
                <w:lang w:eastAsia="en-US"/>
              </w:rPr>
              <w:lastRenderedPageBreak/>
              <w:t xml:space="preserve">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xml:space="preserve">- совершенствование языковой и читательской культуры как средства взаимодействия между людьми и познания мира; </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осознание ценности научной деятельности, готовность осуществлять проектную и исследовательскую деятельность индивидуально и в группе;</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Овладение универсальными учебными познавательными действиями:</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б) базовые исследовательские действия:</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владеть навыками учебно-исследовательской и проектной деятельности, навыками разрешения проблем;</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способность и готовность к самостоятельному поиску методов решения практических задач, применению различных методов познания;</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 формирование научного типа мышления, владение научной терминологией, ключевыми понятиями и методами;</w:t>
            </w:r>
          </w:p>
          <w:p w:rsidR="009F2319" w:rsidRPr="009F2319" w:rsidRDefault="009F2319" w:rsidP="009F2319">
            <w:pPr>
              <w:widowControl w:val="0"/>
              <w:autoSpaceDE w:val="0"/>
              <w:autoSpaceDN w:val="0"/>
              <w:adjustRightInd w:val="0"/>
              <w:ind w:left="103"/>
              <w:rPr>
                <w:rFonts w:ascii="Arial" w:hAnsi="Arial" w:cs="Arial"/>
                <w:color w:val="000000"/>
                <w:sz w:val="24"/>
                <w:szCs w:val="24"/>
                <w:lang w:eastAsia="en-US"/>
              </w:rPr>
            </w:pPr>
            <w:r w:rsidRPr="009F2319">
              <w:rPr>
                <w:rFonts w:ascii="Arial" w:hAnsi="Arial" w:cs="Arial"/>
                <w:color w:val="000000"/>
                <w:sz w:val="24"/>
                <w:szCs w:val="24"/>
                <w:lang w:eastAsia="en-US"/>
              </w:rPr>
              <w:t>-осуществлять целенаправленный поиск переноса средств и способов действия в профессиональную среду</w:t>
            </w:r>
          </w:p>
        </w:tc>
        <w:tc>
          <w:tcPr>
            <w:tcW w:w="3260" w:type="dxa"/>
          </w:tcPr>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lastRenderedPageBreak/>
              <w:t xml:space="preserve">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w:t>
            </w:r>
            <w:r w:rsidRPr="009F2319">
              <w:rPr>
                <w:rFonts w:ascii="Arial" w:hAnsi="Arial" w:cs="Arial"/>
                <w:sz w:val="24"/>
                <w:szCs w:val="24"/>
                <w:lang w:eastAsia="en-US"/>
              </w:rPr>
              <w:lastRenderedPageBreak/>
              <w:t>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 xml:space="preserve">-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w:t>
            </w:r>
            <w:r w:rsidRPr="009F2319">
              <w:rPr>
                <w:rFonts w:ascii="Arial" w:hAnsi="Arial" w:cs="Arial"/>
                <w:sz w:val="24"/>
                <w:szCs w:val="24"/>
                <w:lang w:eastAsia="en-US"/>
              </w:rPr>
              <w:lastRenderedPageBreak/>
              <w:t>различных функциональных разновидностей языка (разговорная речь, функциональные стили, язык художественной литературы);</w:t>
            </w:r>
          </w:p>
          <w:p w:rsidR="009F2319" w:rsidRPr="009F2319" w:rsidRDefault="009F2319" w:rsidP="009F2319">
            <w:pPr>
              <w:widowControl w:val="0"/>
              <w:ind w:left="103" w:right="-57"/>
              <w:rPr>
                <w:rFonts w:ascii="Arial" w:hAnsi="Arial" w:cs="Arial"/>
                <w:sz w:val="24"/>
                <w:szCs w:val="24"/>
                <w:lang w:eastAsia="en-US"/>
              </w:rPr>
            </w:pPr>
            <w:r w:rsidRPr="009F2319">
              <w:rPr>
                <w:rFonts w:ascii="Arial" w:hAnsi="Arial" w:cs="Arial"/>
                <w:sz w:val="24"/>
                <w:szCs w:val="24"/>
                <w:lang w:eastAsia="en-US"/>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p w:rsidR="009F2319" w:rsidRPr="009F2319" w:rsidRDefault="009F2319" w:rsidP="009F2319">
      <w:pPr>
        <w:rPr>
          <w:rFonts w:ascii="Arial" w:eastAsia="Calibri" w:hAnsi="Arial" w:cs="Arial"/>
          <w:sz w:val="24"/>
          <w:szCs w:val="24"/>
          <w:lang w:eastAsia="en-US"/>
        </w:rPr>
      </w:pPr>
      <w:r w:rsidRPr="009F2319">
        <w:rPr>
          <w:rFonts w:ascii="Arial" w:eastAsia="Calibri" w:hAnsi="Arial" w:cs="Arial"/>
          <w:sz w:val="24"/>
          <w:szCs w:val="24"/>
          <w:lang w:eastAsia="en-US"/>
        </w:rPr>
        <w:t>Личностные результаты</w:t>
      </w:r>
    </w:p>
    <w:tbl>
      <w:tblPr>
        <w:tblOverlap w:val="never"/>
        <w:tblW w:w="10080" w:type="dxa"/>
        <w:jc w:val="center"/>
        <w:tblLayout w:type="fixed"/>
        <w:tblCellMar>
          <w:left w:w="10" w:type="dxa"/>
          <w:right w:w="10" w:type="dxa"/>
        </w:tblCellMar>
        <w:tblLook w:val="04A0" w:firstRow="1" w:lastRow="0" w:firstColumn="1" w:lastColumn="0" w:noHBand="0" w:noVBand="1"/>
      </w:tblPr>
      <w:tblGrid>
        <w:gridCol w:w="8088"/>
        <w:gridCol w:w="1992"/>
      </w:tblGrid>
      <w:tr w:rsidR="009F2319" w:rsidRPr="009F2319" w:rsidTr="00C02E88">
        <w:trPr>
          <w:trHeight w:hRule="exact" w:val="1433"/>
          <w:jc w:val="center"/>
        </w:trPr>
        <w:tc>
          <w:tcPr>
            <w:tcW w:w="8088" w:type="dxa"/>
            <w:tcBorders>
              <w:top w:val="single" w:sz="4" w:space="0" w:color="auto"/>
              <w:left w:val="single" w:sz="4" w:space="0" w:color="auto"/>
              <w:bottom w:val="nil"/>
              <w:right w:val="nil"/>
            </w:tcBorders>
            <w:shd w:val="clear" w:color="auto" w:fill="FFFFFF"/>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 xml:space="preserve">Личностные результаты реализации программы воспитания </w:t>
            </w:r>
            <w:r w:rsidRPr="009F2319">
              <w:rPr>
                <w:rFonts w:ascii="Arial" w:hAnsi="Arial" w:cs="Arial"/>
                <w:i/>
                <w:iCs/>
                <w:color w:val="000000"/>
                <w:sz w:val="24"/>
                <w:szCs w:val="24"/>
                <w:lang w:bidi="ru-RU"/>
              </w:rPr>
              <w:t>(дескрипторы)</w:t>
            </w:r>
          </w:p>
        </w:tc>
        <w:tc>
          <w:tcPr>
            <w:tcW w:w="1992" w:type="dxa"/>
            <w:tcBorders>
              <w:top w:val="single" w:sz="4" w:space="0" w:color="auto"/>
              <w:left w:val="single" w:sz="4" w:space="0" w:color="auto"/>
              <w:bottom w:val="nil"/>
              <w:right w:val="single" w:sz="4" w:space="0" w:color="auto"/>
            </w:tcBorders>
            <w:shd w:val="clear" w:color="auto" w:fill="FFFFFF"/>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Код личностных результатов реализации программы воспитания</w:t>
            </w:r>
          </w:p>
        </w:tc>
      </w:tr>
      <w:tr w:rsidR="009F2319" w:rsidRPr="009F2319" w:rsidTr="00C02E88">
        <w:trPr>
          <w:trHeight w:hRule="exact" w:val="278"/>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color w:val="000000"/>
                <w:sz w:val="24"/>
                <w:szCs w:val="24"/>
                <w:lang w:bidi="ru-RU"/>
              </w:rPr>
            </w:pPr>
            <w:proofErr w:type="gramStart"/>
            <w:r w:rsidRPr="009F2319">
              <w:rPr>
                <w:rFonts w:ascii="Arial" w:hAnsi="Arial" w:cs="Arial"/>
                <w:color w:val="000000"/>
                <w:sz w:val="24"/>
                <w:szCs w:val="24"/>
                <w:lang w:bidi="ru-RU"/>
              </w:rPr>
              <w:t>Осознающий</w:t>
            </w:r>
            <w:proofErr w:type="gramEnd"/>
            <w:r w:rsidRPr="009F2319">
              <w:rPr>
                <w:rFonts w:ascii="Arial" w:hAnsi="Arial" w:cs="Arial"/>
                <w:color w:val="000000"/>
                <w:sz w:val="24"/>
                <w:szCs w:val="24"/>
                <w:lang w:bidi="ru-RU"/>
              </w:rPr>
              <w:t xml:space="preserve"> себя гражданином и защитником великой страны.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ЛР 1</w:t>
            </w:r>
          </w:p>
        </w:tc>
      </w:tr>
      <w:tr w:rsidR="009F2319" w:rsidRPr="009F2319" w:rsidTr="00C02E88">
        <w:trPr>
          <w:trHeight w:hRule="exact" w:val="1666"/>
          <w:jc w:val="center"/>
        </w:trPr>
        <w:tc>
          <w:tcPr>
            <w:tcW w:w="8088" w:type="dxa"/>
            <w:tcBorders>
              <w:top w:val="single" w:sz="4" w:space="0" w:color="auto"/>
              <w:left w:val="single" w:sz="4" w:space="0" w:color="auto"/>
              <w:bottom w:val="nil"/>
              <w:right w:val="nil"/>
            </w:tcBorders>
            <w:shd w:val="clear" w:color="auto" w:fill="FFFFFF"/>
            <w:vAlign w:val="bottom"/>
          </w:tcPr>
          <w:p w:rsidR="009F2319" w:rsidRPr="009F2319" w:rsidRDefault="009F2319" w:rsidP="009F2319">
            <w:pPr>
              <w:widowControl w:val="0"/>
              <w:spacing w:after="0" w:line="240" w:lineRule="auto"/>
              <w:jc w:val="both"/>
              <w:rPr>
                <w:rFonts w:ascii="Arial" w:hAnsi="Arial" w:cs="Arial"/>
                <w:color w:val="000000"/>
                <w:sz w:val="24"/>
                <w:szCs w:val="24"/>
                <w:lang w:bidi="ru-RU"/>
              </w:rPr>
            </w:pPr>
            <w:r w:rsidRPr="009F2319">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9F2319" w:rsidRPr="009F2319" w:rsidRDefault="009F2319" w:rsidP="009F2319">
            <w:pPr>
              <w:widowControl w:val="0"/>
              <w:spacing w:after="0" w:line="240" w:lineRule="auto"/>
              <w:jc w:val="both"/>
              <w:rPr>
                <w:rFonts w:ascii="Arial" w:hAnsi="Arial" w:cs="Arial"/>
                <w:color w:val="000000"/>
                <w:sz w:val="24"/>
                <w:szCs w:val="24"/>
                <w:lang w:bidi="ru-RU"/>
              </w:rPr>
            </w:pP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ЛР 2</w:t>
            </w:r>
          </w:p>
        </w:tc>
      </w:tr>
      <w:tr w:rsidR="009F2319" w:rsidRPr="009F2319" w:rsidTr="00C02E88">
        <w:trPr>
          <w:trHeight w:val="1675"/>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color w:val="000000"/>
                <w:sz w:val="24"/>
                <w:szCs w:val="24"/>
                <w:lang w:bidi="ru-RU"/>
              </w:rPr>
            </w:pPr>
            <w:proofErr w:type="gramStart"/>
            <w:r w:rsidRPr="009F2319">
              <w:rPr>
                <w:rFonts w:ascii="Arial" w:hAnsi="Arial" w:cs="Arial"/>
                <w:color w:val="000000"/>
                <w:sz w:val="24"/>
                <w:szCs w:val="24"/>
                <w:lang w:bidi="ru-RU"/>
              </w:rPr>
              <w:t>Соблюдающий</w:t>
            </w:r>
            <w:proofErr w:type="gramEnd"/>
            <w:r w:rsidRPr="009F2319">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F2319">
              <w:rPr>
                <w:rFonts w:ascii="Arial" w:hAnsi="Arial" w:cs="Arial"/>
                <w:color w:val="000000"/>
                <w:sz w:val="24"/>
                <w:szCs w:val="24"/>
                <w:lang w:bidi="ru-RU"/>
              </w:rPr>
              <w:t>Лояльный</w:t>
            </w:r>
            <w:proofErr w:type="gramEnd"/>
            <w:r w:rsidRPr="009F2319">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9F2319">
              <w:rPr>
                <w:rFonts w:ascii="Arial" w:hAnsi="Arial" w:cs="Arial"/>
                <w:color w:val="000000"/>
                <w:sz w:val="24"/>
                <w:szCs w:val="24"/>
                <w:lang w:bidi="ru-RU"/>
              </w:rPr>
              <w:t>девиантным</w:t>
            </w:r>
            <w:proofErr w:type="spellEnd"/>
            <w:r w:rsidRPr="009F2319">
              <w:rPr>
                <w:rFonts w:ascii="Arial" w:hAnsi="Arial" w:cs="Arial"/>
                <w:color w:val="000000"/>
                <w:sz w:val="24"/>
                <w:szCs w:val="24"/>
                <w:lang w:bidi="ru-RU"/>
              </w:rPr>
              <w:t xml:space="preserve"> поведением. </w:t>
            </w:r>
            <w:proofErr w:type="gramStart"/>
            <w:r w:rsidRPr="009F2319">
              <w:rPr>
                <w:rFonts w:ascii="Arial" w:hAnsi="Arial" w:cs="Arial"/>
                <w:color w:val="000000"/>
                <w:sz w:val="24"/>
                <w:szCs w:val="24"/>
                <w:lang w:bidi="ru-RU"/>
              </w:rPr>
              <w:t>Демонстрирующий</w:t>
            </w:r>
            <w:proofErr w:type="gramEnd"/>
            <w:r w:rsidRPr="009F2319">
              <w:rPr>
                <w:rFonts w:ascii="Arial" w:hAnsi="Arial" w:cs="Arial"/>
                <w:color w:val="000000"/>
                <w:sz w:val="24"/>
                <w:szCs w:val="24"/>
                <w:lang w:bidi="ru-RU"/>
              </w:rPr>
              <w:t xml:space="preserve"> неприятие и предупреждающий социально опасное</w:t>
            </w:r>
          </w:p>
          <w:p w:rsidR="009F2319" w:rsidRPr="009F2319" w:rsidRDefault="009F2319" w:rsidP="009F2319">
            <w:pPr>
              <w:widowControl w:val="0"/>
              <w:spacing w:after="0" w:line="240" w:lineRule="auto"/>
              <w:rPr>
                <w:rFonts w:ascii="Arial" w:hAnsi="Arial" w:cs="Arial"/>
                <w:color w:val="000000"/>
                <w:sz w:val="24"/>
                <w:szCs w:val="24"/>
                <w:lang w:bidi="ru-RU"/>
              </w:rPr>
            </w:pPr>
            <w:r w:rsidRPr="009F2319">
              <w:rPr>
                <w:rFonts w:ascii="Arial" w:hAnsi="Arial" w:cs="Arial"/>
                <w:color w:val="000000"/>
                <w:sz w:val="24"/>
                <w:szCs w:val="24"/>
                <w:lang w:eastAsia="en-US"/>
              </w:rPr>
              <w:t>поведение окружающих.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color w:val="000000"/>
                <w:sz w:val="24"/>
                <w:szCs w:val="24"/>
                <w:lang w:bidi="ru-RU"/>
              </w:rPr>
            </w:pPr>
            <w:r w:rsidRPr="009F2319">
              <w:rPr>
                <w:rFonts w:ascii="Arial" w:hAnsi="Arial" w:cs="Arial"/>
                <w:b/>
                <w:bCs/>
                <w:color w:val="000000"/>
                <w:sz w:val="24"/>
                <w:szCs w:val="24"/>
                <w:lang w:bidi="ru-RU"/>
              </w:rPr>
              <w:t>ЛР 3</w:t>
            </w:r>
          </w:p>
        </w:tc>
      </w:tr>
      <w:tr w:rsidR="009F2319" w:rsidRPr="009F2319" w:rsidTr="00C02E88">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Проявляющий</w:t>
            </w:r>
            <w:proofErr w:type="gramEnd"/>
            <w:r w:rsidRPr="009F2319">
              <w:rPr>
                <w:rFonts w:ascii="Arial" w:hAnsi="Arial" w:cs="Arial"/>
                <w:color w:val="000000"/>
                <w:sz w:val="24"/>
                <w:szCs w:val="24"/>
                <w:lang w:eastAsia="en-US"/>
              </w:rPr>
              <w:t xml:space="preserve"> и демонстрирующий уважение к людям труда, осознающий ценность собственного труда. </w:t>
            </w:r>
            <w:proofErr w:type="gramStart"/>
            <w:r w:rsidRPr="009F2319">
              <w:rPr>
                <w:rFonts w:ascii="Arial" w:hAnsi="Arial" w:cs="Arial"/>
                <w:color w:val="000000"/>
                <w:sz w:val="24"/>
                <w:szCs w:val="24"/>
                <w:lang w:eastAsia="en-US"/>
              </w:rPr>
              <w:t>Стремящийся</w:t>
            </w:r>
            <w:proofErr w:type="gramEnd"/>
            <w:r w:rsidRPr="009F2319">
              <w:rPr>
                <w:rFonts w:ascii="Arial" w:hAnsi="Arial" w:cs="Arial"/>
                <w:color w:val="000000"/>
                <w:sz w:val="24"/>
                <w:szCs w:val="24"/>
                <w:lang w:eastAsia="en-US"/>
              </w:rPr>
              <w:t xml:space="preserve"> к формированию в сетевой среде личностно и профессионального конструктивного «цифрового следа».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4</w:t>
            </w:r>
          </w:p>
        </w:tc>
      </w:tr>
      <w:tr w:rsidR="009F2319" w:rsidRPr="009F2319" w:rsidTr="00C02E88">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Демонстрирующий</w:t>
            </w:r>
            <w:proofErr w:type="gramEnd"/>
            <w:r w:rsidRPr="009F2319">
              <w:rPr>
                <w:rFonts w:ascii="Arial" w:hAnsi="Arial" w:cs="Arial"/>
                <w:color w:val="000000"/>
                <w:sz w:val="24"/>
                <w:szCs w:val="24"/>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5</w:t>
            </w:r>
          </w:p>
        </w:tc>
      </w:tr>
      <w:tr w:rsidR="009F2319" w:rsidRPr="009F2319" w:rsidTr="00C02E88">
        <w:trPr>
          <w:trHeight w:hRule="exact" w:val="557"/>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Проявляющий</w:t>
            </w:r>
            <w:proofErr w:type="gramEnd"/>
            <w:r w:rsidRPr="009F2319">
              <w:rPr>
                <w:rFonts w:ascii="Arial" w:hAnsi="Arial" w:cs="Arial"/>
                <w:color w:val="000000"/>
                <w:sz w:val="24"/>
                <w:szCs w:val="24"/>
                <w:lang w:eastAsia="en-US"/>
              </w:rPr>
              <w:t xml:space="preserve"> уважение к людям старшего поколения и готовность к участию в социальной поддержке и волонтерских движениях.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6</w:t>
            </w:r>
          </w:p>
        </w:tc>
      </w:tr>
      <w:tr w:rsidR="009F2319" w:rsidRPr="009F2319" w:rsidTr="00C02E88">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Осознающий</w:t>
            </w:r>
            <w:proofErr w:type="gramEnd"/>
            <w:r w:rsidRPr="009F2319">
              <w:rPr>
                <w:rFonts w:ascii="Arial" w:hAnsi="Arial" w:cs="Arial"/>
                <w:color w:val="000000"/>
                <w:sz w:val="24"/>
                <w:szCs w:val="24"/>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7</w:t>
            </w:r>
          </w:p>
        </w:tc>
      </w:tr>
      <w:tr w:rsidR="009F2319" w:rsidRPr="009F2319" w:rsidTr="00C02E88">
        <w:trPr>
          <w:trHeight w:hRule="exact" w:val="1114"/>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lastRenderedPageBreak/>
              <w:t>Проявляющий</w:t>
            </w:r>
            <w:proofErr w:type="gramEnd"/>
            <w:r w:rsidRPr="009F2319">
              <w:rPr>
                <w:rFonts w:ascii="Arial" w:hAnsi="Arial" w:cs="Arial"/>
                <w:color w:val="000000"/>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F2319">
              <w:rPr>
                <w:rFonts w:ascii="Arial" w:hAnsi="Arial" w:cs="Arial"/>
                <w:color w:val="000000"/>
                <w:sz w:val="24"/>
                <w:szCs w:val="24"/>
                <w:lang w:eastAsia="en-US"/>
              </w:rPr>
              <w:t>Сопричастный</w:t>
            </w:r>
            <w:proofErr w:type="gramEnd"/>
            <w:r w:rsidRPr="009F2319">
              <w:rPr>
                <w:rFonts w:ascii="Arial" w:hAnsi="Arial" w:cs="Arial"/>
                <w:color w:val="000000"/>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8</w:t>
            </w:r>
          </w:p>
        </w:tc>
      </w:tr>
      <w:tr w:rsidR="009F2319" w:rsidRPr="009F2319" w:rsidTr="00C02E88">
        <w:trPr>
          <w:trHeight w:hRule="exact" w:val="1392"/>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Соблюдающий</w:t>
            </w:r>
            <w:proofErr w:type="gramEnd"/>
            <w:r w:rsidRPr="009F2319">
              <w:rPr>
                <w:rFonts w:ascii="Arial" w:hAnsi="Arial" w:cs="Arial"/>
                <w:color w:val="000000"/>
                <w:sz w:val="24"/>
                <w:szCs w:val="24"/>
                <w:lang w:eastAsia="en-US"/>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9F2319">
              <w:rPr>
                <w:rFonts w:ascii="Arial" w:hAnsi="Arial" w:cs="Arial"/>
                <w:color w:val="000000"/>
                <w:sz w:val="24"/>
                <w:szCs w:val="24"/>
                <w:lang w:eastAsia="en-US"/>
              </w:rPr>
              <w:t>психоактивных</w:t>
            </w:r>
            <w:proofErr w:type="spellEnd"/>
            <w:r w:rsidRPr="009F2319">
              <w:rPr>
                <w:rFonts w:ascii="Arial" w:hAnsi="Arial" w:cs="Arial"/>
                <w:color w:val="000000"/>
                <w:sz w:val="24"/>
                <w:szCs w:val="24"/>
                <w:lang w:eastAsia="en-US"/>
              </w:rPr>
              <w:t xml:space="preserve"> веществ, азартных игр и т.д. </w:t>
            </w:r>
            <w:proofErr w:type="gramStart"/>
            <w:r w:rsidRPr="009F2319">
              <w:rPr>
                <w:rFonts w:ascii="Arial" w:hAnsi="Arial" w:cs="Arial"/>
                <w:color w:val="000000"/>
                <w:sz w:val="24"/>
                <w:szCs w:val="24"/>
                <w:lang w:eastAsia="en-US"/>
              </w:rPr>
              <w:t>Сохраняющий</w:t>
            </w:r>
            <w:proofErr w:type="gramEnd"/>
            <w:r w:rsidRPr="009F2319">
              <w:rPr>
                <w:rFonts w:ascii="Arial" w:hAnsi="Arial" w:cs="Arial"/>
                <w:color w:val="000000"/>
                <w:sz w:val="24"/>
                <w:szCs w:val="24"/>
                <w:lang w:eastAsia="en-US"/>
              </w:rPr>
              <w:t xml:space="preserve"> психологическую устойчивость в ситуативно сложных или стремительно меняющихся ситуациях.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9</w:t>
            </w:r>
          </w:p>
        </w:tc>
      </w:tr>
      <w:tr w:rsidR="009F2319" w:rsidRPr="009F2319" w:rsidTr="00C02E88">
        <w:trPr>
          <w:trHeight w:hRule="exact" w:val="562"/>
          <w:jc w:val="center"/>
        </w:trPr>
        <w:tc>
          <w:tcPr>
            <w:tcW w:w="8088" w:type="dxa"/>
            <w:tcBorders>
              <w:top w:val="single" w:sz="4" w:space="0" w:color="auto"/>
              <w:left w:val="single" w:sz="4" w:space="0" w:color="auto"/>
              <w:bottom w:val="nil"/>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r w:rsidRPr="009F2319">
              <w:rPr>
                <w:rFonts w:ascii="Arial" w:hAnsi="Arial" w:cs="Arial"/>
                <w:color w:val="000000"/>
                <w:sz w:val="24"/>
                <w:szCs w:val="24"/>
                <w:lang w:eastAsia="en-US"/>
              </w:rPr>
              <w:t>Заботящийся о защите окружающей среды, собственной и чужой безопасности, в том числе цифровой.</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10</w:t>
            </w:r>
          </w:p>
        </w:tc>
      </w:tr>
      <w:tr w:rsidR="009F2319" w:rsidRPr="009F2319" w:rsidTr="00C02E88">
        <w:trPr>
          <w:trHeight w:hRule="exact" w:val="562"/>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Проявляющий</w:t>
            </w:r>
            <w:proofErr w:type="gramEnd"/>
            <w:r w:rsidRPr="009F2319">
              <w:rPr>
                <w:rFonts w:ascii="Arial" w:hAnsi="Arial" w:cs="Arial"/>
                <w:color w:val="000000"/>
                <w:sz w:val="24"/>
                <w:szCs w:val="24"/>
                <w:lang w:eastAsia="en-US"/>
              </w:rPr>
              <w:t xml:space="preserve"> уважение к эстетическим ценностям, обладающий основами эстетической культуры.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11</w:t>
            </w:r>
          </w:p>
        </w:tc>
      </w:tr>
      <w:tr w:rsidR="009F2319" w:rsidRPr="009F2319" w:rsidTr="00C02E88">
        <w:trPr>
          <w:trHeight w:hRule="exact" w:val="1114"/>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9F2319" w:rsidRPr="009F2319" w:rsidRDefault="009F2319" w:rsidP="009F2319">
            <w:pPr>
              <w:widowControl w:val="0"/>
              <w:spacing w:after="0" w:line="240" w:lineRule="auto"/>
              <w:jc w:val="both"/>
              <w:rPr>
                <w:rFonts w:ascii="Arial" w:hAnsi="Arial" w:cs="Arial"/>
                <w:sz w:val="24"/>
                <w:szCs w:val="24"/>
                <w:lang w:eastAsia="en-US"/>
              </w:rPr>
            </w:pPr>
            <w:proofErr w:type="gramStart"/>
            <w:r w:rsidRPr="009F2319">
              <w:rPr>
                <w:rFonts w:ascii="Arial" w:hAnsi="Arial" w:cs="Arial"/>
                <w:color w:val="000000"/>
                <w:sz w:val="24"/>
                <w:szCs w:val="24"/>
                <w:lang w:eastAsia="en-US"/>
              </w:rPr>
              <w:t>Принимающий</w:t>
            </w:r>
            <w:proofErr w:type="gramEnd"/>
            <w:r w:rsidRPr="009F2319">
              <w:rPr>
                <w:rFonts w:ascii="Arial" w:hAnsi="Arial" w:cs="Arial"/>
                <w:color w:val="000000"/>
                <w:sz w:val="24"/>
                <w:szCs w:val="24"/>
                <w:lang w:eastAsia="en-US"/>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2319" w:rsidRPr="009F2319" w:rsidRDefault="009F2319" w:rsidP="009F2319">
            <w:pPr>
              <w:widowControl w:val="0"/>
              <w:spacing w:after="0" w:line="240" w:lineRule="auto"/>
              <w:jc w:val="center"/>
              <w:rPr>
                <w:rFonts w:ascii="Arial" w:hAnsi="Arial" w:cs="Arial"/>
                <w:sz w:val="24"/>
                <w:szCs w:val="24"/>
                <w:lang w:eastAsia="en-US"/>
              </w:rPr>
            </w:pPr>
            <w:r w:rsidRPr="009F2319">
              <w:rPr>
                <w:rFonts w:ascii="Arial" w:hAnsi="Arial" w:cs="Arial"/>
                <w:b/>
                <w:bCs/>
                <w:color w:val="000000"/>
                <w:sz w:val="24"/>
                <w:szCs w:val="24"/>
                <w:lang w:eastAsia="en-US"/>
              </w:rPr>
              <w:t>ЛР 12</w:t>
            </w:r>
          </w:p>
        </w:tc>
      </w:tr>
    </w:tbl>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9F2319">
        <w:rPr>
          <w:rFonts w:ascii="Arial" w:hAnsi="Arial" w:cs="Arial"/>
          <w:b/>
          <w:sz w:val="24"/>
          <w:szCs w:val="24"/>
        </w:rPr>
        <w:lastRenderedPageBreak/>
        <w:t>2. Структура и содержание общеобразовательной дисциплины</w:t>
      </w: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Arial" w:eastAsia="Calibri" w:hAnsi="Arial" w:cs="Arial"/>
          <w:b/>
          <w:sz w:val="24"/>
          <w:szCs w:val="24"/>
          <w:lang w:eastAsia="en-US"/>
        </w:rPr>
      </w:pPr>
      <w:r w:rsidRPr="009F2319">
        <w:rPr>
          <w:rFonts w:ascii="Arial" w:eastAsia="Calibri" w:hAnsi="Arial" w:cs="Arial"/>
          <w:b/>
          <w:sz w:val="24"/>
          <w:szCs w:val="24"/>
          <w:lang w:eastAsia="en-US"/>
        </w:rPr>
        <w:t>2.1. Объем дисциплины и виды учебной работы</w:t>
      </w:r>
    </w:p>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Arial" w:hAnsi="Arial" w:cs="Arial"/>
          <w:b/>
          <w:sz w:val="24"/>
          <w:szCs w:val="24"/>
        </w:rPr>
      </w:pPr>
    </w:p>
    <w:tbl>
      <w:tblPr>
        <w:tblW w:w="98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36"/>
        <w:gridCol w:w="1831"/>
      </w:tblGrid>
      <w:tr w:rsidR="009F2319" w:rsidRPr="009F2319" w:rsidTr="00C02E88">
        <w:trPr>
          <w:trHeight w:val="457"/>
        </w:trPr>
        <w:tc>
          <w:tcPr>
            <w:tcW w:w="8036" w:type="dxa"/>
            <w:shd w:val="clear" w:color="auto" w:fill="auto"/>
          </w:tcPr>
          <w:p w:rsidR="009F2319" w:rsidRPr="009F2319" w:rsidRDefault="009F2319" w:rsidP="009F2319">
            <w:pPr>
              <w:spacing w:after="0" w:line="240" w:lineRule="auto"/>
              <w:jc w:val="center"/>
              <w:rPr>
                <w:rFonts w:ascii="Arial" w:hAnsi="Arial" w:cs="Arial"/>
                <w:sz w:val="24"/>
                <w:szCs w:val="24"/>
              </w:rPr>
            </w:pPr>
            <w:r w:rsidRPr="009F2319">
              <w:rPr>
                <w:rFonts w:ascii="Arial" w:hAnsi="Arial" w:cs="Arial"/>
                <w:b/>
                <w:sz w:val="24"/>
                <w:szCs w:val="24"/>
              </w:rPr>
              <w:t>Вид учебной работы</w:t>
            </w:r>
          </w:p>
        </w:tc>
        <w:tc>
          <w:tcPr>
            <w:tcW w:w="1831" w:type="dxa"/>
            <w:shd w:val="clear" w:color="auto" w:fill="auto"/>
          </w:tcPr>
          <w:p w:rsidR="009F2319" w:rsidRPr="009F2319" w:rsidRDefault="009F2319" w:rsidP="009F2319">
            <w:pPr>
              <w:spacing w:after="0" w:line="240" w:lineRule="auto"/>
              <w:jc w:val="center"/>
              <w:rPr>
                <w:rFonts w:ascii="Arial" w:hAnsi="Arial" w:cs="Arial"/>
                <w:i/>
                <w:iCs/>
                <w:sz w:val="24"/>
                <w:szCs w:val="24"/>
              </w:rPr>
            </w:pPr>
            <w:r w:rsidRPr="009F2319">
              <w:rPr>
                <w:rFonts w:ascii="Arial" w:hAnsi="Arial" w:cs="Arial"/>
                <w:b/>
                <w:i/>
                <w:iCs/>
                <w:sz w:val="24"/>
                <w:szCs w:val="24"/>
              </w:rPr>
              <w:t>Объем часов</w:t>
            </w:r>
          </w:p>
        </w:tc>
      </w:tr>
      <w:tr w:rsidR="009F2319" w:rsidRPr="009F2319" w:rsidTr="00C02E88">
        <w:trPr>
          <w:trHeight w:val="283"/>
        </w:trPr>
        <w:tc>
          <w:tcPr>
            <w:tcW w:w="8036"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2240"/>
            </w:tblGrid>
            <w:tr w:rsidR="009F2319" w:rsidRPr="009F2319" w:rsidTr="00C02E88">
              <w:trPr>
                <w:trHeight w:val="135"/>
              </w:trPr>
              <w:tc>
                <w:tcPr>
                  <w:tcW w:w="12240" w:type="dxa"/>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 xml:space="preserve">Объем образовательной программы дисциплины </w:t>
                  </w:r>
                </w:p>
              </w:tc>
            </w:tr>
          </w:tbl>
          <w:p w:rsidR="009F2319" w:rsidRPr="009F2319" w:rsidRDefault="009F2319" w:rsidP="009F2319">
            <w:pPr>
              <w:spacing w:after="0" w:line="240" w:lineRule="auto"/>
              <w:rPr>
                <w:rFonts w:ascii="Arial" w:hAnsi="Arial" w:cs="Arial"/>
                <w:b/>
                <w:sz w:val="24"/>
                <w:szCs w:val="24"/>
              </w:rPr>
            </w:pPr>
          </w:p>
        </w:tc>
        <w:tc>
          <w:tcPr>
            <w:tcW w:w="1831" w:type="dxa"/>
            <w:shd w:val="clear" w:color="auto" w:fill="auto"/>
          </w:tcPr>
          <w:p w:rsidR="009F2319" w:rsidRPr="009F2319" w:rsidRDefault="00C02E88" w:rsidP="009F2319">
            <w:pPr>
              <w:spacing w:after="0" w:line="240" w:lineRule="auto"/>
              <w:jc w:val="center"/>
              <w:rPr>
                <w:rFonts w:ascii="Arial" w:hAnsi="Arial" w:cs="Arial"/>
                <w:b/>
                <w:i/>
                <w:iCs/>
                <w:sz w:val="24"/>
                <w:szCs w:val="24"/>
              </w:rPr>
            </w:pPr>
            <w:r>
              <w:rPr>
                <w:rFonts w:ascii="Arial" w:eastAsia="Calibri" w:hAnsi="Arial" w:cs="Arial"/>
                <w:b/>
                <w:i/>
                <w:iCs/>
                <w:sz w:val="24"/>
                <w:szCs w:val="24"/>
                <w:lang w:eastAsia="en-US"/>
              </w:rPr>
              <w:t>72</w:t>
            </w:r>
          </w:p>
        </w:tc>
      </w:tr>
      <w:tr w:rsidR="009F2319" w:rsidRPr="009F2319" w:rsidTr="00C02E88">
        <w:trPr>
          <w:trHeight w:val="298"/>
        </w:trPr>
        <w:tc>
          <w:tcPr>
            <w:tcW w:w="8036" w:type="dxa"/>
            <w:shd w:val="clear" w:color="auto" w:fill="auto"/>
          </w:tcPr>
          <w:p w:rsidR="009F2319" w:rsidRPr="009F2319" w:rsidRDefault="009F2319" w:rsidP="009F2319">
            <w:pPr>
              <w:spacing w:after="0" w:line="240" w:lineRule="auto"/>
              <w:jc w:val="both"/>
              <w:rPr>
                <w:rFonts w:ascii="Arial" w:hAnsi="Arial" w:cs="Arial"/>
                <w:sz w:val="24"/>
                <w:szCs w:val="24"/>
              </w:rPr>
            </w:pPr>
            <w:r w:rsidRPr="009F2319">
              <w:rPr>
                <w:rFonts w:ascii="Arial" w:hAnsi="Arial" w:cs="Arial"/>
                <w:sz w:val="24"/>
                <w:szCs w:val="24"/>
              </w:rPr>
              <w:t>в том числе:</w:t>
            </w:r>
          </w:p>
        </w:tc>
        <w:tc>
          <w:tcPr>
            <w:tcW w:w="1831" w:type="dxa"/>
            <w:shd w:val="clear" w:color="auto" w:fill="auto"/>
          </w:tcPr>
          <w:p w:rsidR="009F2319" w:rsidRPr="009F2319" w:rsidRDefault="009F2319" w:rsidP="009F2319">
            <w:pPr>
              <w:spacing w:after="0" w:line="240" w:lineRule="auto"/>
              <w:jc w:val="center"/>
              <w:rPr>
                <w:rFonts w:ascii="Arial" w:hAnsi="Arial" w:cs="Arial"/>
                <w:i/>
                <w:iCs/>
                <w:sz w:val="24"/>
                <w:szCs w:val="24"/>
              </w:rPr>
            </w:pPr>
          </w:p>
        </w:tc>
      </w:tr>
      <w:tr w:rsidR="009F2319" w:rsidRPr="009F2319" w:rsidTr="00C02E88">
        <w:trPr>
          <w:trHeight w:val="195"/>
        </w:trPr>
        <w:tc>
          <w:tcPr>
            <w:tcW w:w="8036" w:type="dxa"/>
            <w:tcBorders>
              <w:bottom w:val="single" w:sz="4" w:space="0" w:color="auto"/>
            </w:tcBorders>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2240"/>
            </w:tblGrid>
            <w:tr w:rsidR="009F2319" w:rsidRPr="009F2319" w:rsidTr="00C02E88">
              <w:trPr>
                <w:trHeight w:val="135"/>
              </w:trPr>
              <w:tc>
                <w:tcPr>
                  <w:tcW w:w="12240" w:type="dxa"/>
                </w:tcPr>
                <w:p w:rsidR="009F2319" w:rsidRPr="00C02E88"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C02E88">
                    <w:rPr>
                      <w:rFonts w:ascii="Arial" w:eastAsia="Calibri" w:hAnsi="Arial" w:cs="Arial"/>
                      <w:b/>
                      <w:color w:val="000000"/>
                      <w:sz w:val="24"/>
                      <w:szCs w:val="24"/>
                      <w:lang w:eastAsia="en-US"/>
                    </w:rPr>
                    <w:t xml:space="preserve">1. Основное содержание </w:t>
                  </w:r>
                </w:p>
              </w:tc>
            </w:tr>
          </w:tbl>
          <w:p w:rsidR="009F2319" w:rsidRPr="009F2319" w:rsidRDefault="009F2319" w:rsidP="009F2319">
            <w:pPr>
              <w:spacing w:after="0" w:line="240" w:lineRule="auto"/>
              <w:jc w:val="both"/>
              <w:rPr>
                <w:rFonts w:ascii="Arial" w:hAnsi="Arial" w:cs="Arial"/>
                <w:sz w:val="24"/>
                <w:szCs w:val="24"/>
              </w:rPr>
            </w:pPr>
          </w:p>
        </w:tc>
        <w:tc>
          <w:tcPr>
            <w:tcW w:w="1831" w:type="dxa"/>
            <w:tcBorders>
              <w:bottom w:val="single" w:sz="4" w:space="0" w:color="auto"/>
            </w:tcBorders>
            <w:shd w:val="clear" w:color="auto" w:fill="auto"/>
          </w:tcPr>
          <w:p w:rsidR="009F2319" w:rsidRPr="00C02E88" w:rsidRDefault="00493E70" w:rsidP="009F2319">
            <w:pPr>
              <w:suppressAutoHyphens/>
              <w:spacing w:after="0" w:line="240" w:lineRule="auto"/>
              <w:jc w:val="center"/>
              <w:rPr>
                <w:rFonts w:ascii="Arial" w:eastAsia="Calibri" w:hAnsi="Arial" w:cs="Arial"/>
                <w:b/>
                <w:iCs/>
                <w:color w:val="000000"/>
                <w:sz w:val="24"/>
                <w:szCs w:val="24"/>
                <w:lang w:eastAsia="ar-SA"/>
              </w:rPr>
            </w:pPr>
            <w:r>
              <w:rPr>
                <w:rFonts w:ascii="Arial" w:eastAsia="Calibri" w:hAnsi="Arial" w:cs="Arial"/>
                <w:b/>
                <w:iCs/>
                <w:color w:val="000000"/>
                <w:sz w:val="24"/>
                <w:szCs w:val="24"/>
                <w:lang w:eastAsia="ar-SA"/>
              </w:rPr>
              <w:t>54</w:t>
            </w:r>
          </w:p>
        </w:tc>
      </w:tr>
      <w:tr w:rsidR="009F2319" w:rsidRPr="009F2319" w:rsidTr="00C02E88">
        <w:trPr>
          <w:trHeight w:val="195"/>
        </w:trPr>
        <w:tc>
          <w:tcPr>
            <w:tcW w:w="8036" w:type="dxa"/>
            <w:tcBorders>
              <w:bottom w:val="single" w:sz="4" w:space="0" w:color="auto"/>
            </w:tcBorders>
            <w:shd w:val="clear" w:color="auto" w:fill="auto"/>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hAnsi="Arial" w:cs="Arial"/>
                <w:sz w:val="24"/>
                <w:szCs w:val="24"/>
              </w:rPr>
              <w:t>в том числе:</w:t>
            </w:r>
          </w:p>
        </w:tc>
        <w:tc>
          <w:tcPr>
            <w:tcW w:w="1831" w:type="dxa"/>
            <w:tcBorders>
              <w:bottom w:val="single" w:sz="4" w:space="0" w:color="auto"/>
            </w:tcBorders>
            <w:shd w:val="clear" w:color="auto" w:fill="auto"/>
          </w:tcPr>
          <w:p w:rsidR="009F2319" w:rsidRPr="009F2319" w:rsidRDefault="009F2319" w:rsidP="009F2319">
            <w:pPr>
              <w:suppressAutoHyphens/>
              <w:spacing w:after="0" w:line="240" w:lineRule="auto"/>
              <w:jc w:val="center"/>
              <w:rPr>
                <w:rFonts w:ascii="Arial" w:eastAsia="Calibri" w:hAnsi="Arial" w:cs="Arial"/>
                <w:i/>
                <w:iCs/>
                <w:color w:val="000000"/>
                <w:sz w:val="24"/>
                <w:szCs w:val="24"/>
                <w:lang w:eastAsia="ar-SA"/>
              </w:rPr>
            </w:pPr>
          </w:p>
        </w:tc>
      </w:tr>
      <w:tr w:rsidR="009F2319" w:rsidRPr="009F2319" w:rsidTr="00C02E88">
        <w:trPr>
          <w:trHeight w:val="242"/>
        </w:trPr>
        <w:tc>
          <w:tcPr>
            <w:tcW w:w="8036" w:type="dxa"/>
            <w:tcBorders>
              <w:top w:val="single" w:sz="4" w:space="0" w:color="auto"/>
            </w:tcBorders>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12240"/>
            </w:tblGrid>
            <w:tr w:rsidR="009F2319" w:rsidRPr="009F2319" w:rsidTr="00C02E88">
              <w:trPr>
                <w:trHeight w:val="135"/>
              </w:trPr>
              <w:tc>
                <w:tcPr>
                  <w:tcW w:w="12240" w:type="dxa"/>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теоретическое обучение </w:t>
                  </w:r>
                </w:p>
              </w:tc>
            </w:tr>
          </w:tbl>
          <w:p w:rsidR="009F2319" w:rsidRPr="009F2319" w:rsidRDefault="009F2319" w:rsidP="009F2319">
            <w:pPr>
              <w:spacing w:after="0" w:line="240" w:lineRule="auto"/>
              <w:jc w:val="both"/>
              <w:rPr>
                <w:rFonts w:ascii="Arial" w:hAnsi="Arial" w:cs="Arial"/>
                <w:sz w:val="24"/>
                <w:szCs w:val="24"/>
              </w:rPr>
            </w:pPr>
          </w:p>
        </w:tc>
        <w:tc>
          <w:tcPr>
            <w:tcW w:w="1831" w:type="dxa"/>
            <w:tcBorders>
              <w:top w:val="single" w:sz="4" w:space="0" w:color="auto"/>
            </w:tcBorders>
            <w:shd w:val="clear" w:color="auto" w:fill="auto"/>
          </w:tcPr>
          <w:p w:rsidR="009F2319" w:rsidRPr="009F2319" w:rsidRDefault="00493E70" w:rsidP="009F2319">
            <w:pPr>
              <w:spacing w:after="0" w:line="240" w:lineRule="auto"/>
              <w:jc w:val="center"/>
              <w:rPr>
                <w:rFonts w:ascii="Arial" w:hAnsi="Arial" w:cs="Arial"/>
                <w:i/>
                <w:iCs/>
                <w:sz w:val="24"/>
                <w:szCs w:val="24"/>
              </w:rPr>
            </w:pPr>
            <w:r>
              <w:rPr>
                <w:rFonts w:ascii="Arial" w:eastAsia="Calibri" w:hAnsi="Arial" w:cs="Arial"/>
                <w:sz w:val="24"/>
                <w:szCs w:val="24"/>
                <w:lang w:eastAsia="en-US"/>
              </w:rPr>
              <w:t>26</w:t>
            </w:r>
          </w:p>
        </w:tc>
      </w:tr>
      <w:tr w:rsidR="009F2319" w:rsidRPr="009F2319" w:rsidTr="00C02E88">
        <w:trPr>
          <w:trHeight w:val="242"/>
        </w:trPr>
        <w:tc>
          <w:tcPr>
            <w:tcW w:w="8036" w:type="dxa"/>
            <w:tcBorders>
              <w:top w:val="single" w:sz="4" w:space="0" w:color="auto"/>
            </w:tcBorders>
            <w:shd w:val="clear" w:color="auto" w:fill="auto"/>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практические занятия</w:t>
            </w:r>
          </w:p>
        </w:tc>
        <w:tc>
          <w:tcPr>
            <w:tcW w:w="1831" w:type="dxa"/>
            <w:tcBorders>
              <w:top w:val="single" w:sz="4" w:space="0" w:color="auto"/>
            </w:tcBorders>
            <w:shd w:val="clear" w:color="auto" w:fill="auto"/>
          </w:tcPr>
          <w:p w:rsidR="009F2319" w:rsidRPr="009F2319" w:rsidRDefault="00493E70" w:rsidP="009F2319">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28</w:t>
            </w:r>
          </w:p>
        </w:tc>
      </w:tr>
      <w:tr w:rsidR="009F2319" w:rsidRPr="009F2319" w:rsidTr="00C02E88">
        <w:trPr>
          <w:trHeight w:val="318"/>
        </w:trPr>
        <w:tc>
          <w:tcPr>
            <w:tcW w:w="8036" w:type="dxa"/>
            <w:shd w:val="clear" w:color="auto" w:fill="auto"/>
          </w:tcPr>
          <w:p w:rsidR="009F2319" w:rsidRPr="009F2319" w:rsidRDefault="009F2319" w:rsidP="009F2319">
            <w:pPr>
              <w:spacing w:after="0" w:line="240" w:lineRule="auto"/>
              <w:jc w:val="both"/>
              <w:rPr>
                <w:rFonts w:ascii="Arial" w:hAnsi="Arial" w:cs="Arial"/>
                <w:sz w:val="24"/>
                <w:szCs w:val="24"/>
              </w:rPr>
            </w:pPr>
            <w:r w:rsidRPr="009F2319">
              <w:rPr>
                <w:rFonts w:ascii="Arial" w:hAnsi="Arial" w:cs="Arial"/>
                <w:b/>
                <w:sz w:val="24"/>
                <w:szCs w:val="24"/>
              </w:rPr>
              <w:t>2. Профессионально ориентированное содержание (содержание прикладного модуля)</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b/>
                <w:i/>
                <w:iCs/>
                <w:color w:val="000000"/>
                <w:sz w:val="24"/>
                <w:szCs w:val="24"/>
                <w:lang w:eastAsia="ar-SA"/>
              </w:rPr>
            </w:pPr>
            <w:r w:rsidRPr="009F2319">
              <w:rPr>
                <w:rFonts w:ascii="Arial" w:eastAsia="Calibri" w:hAnsi="Arial" w:cs="Arial"/>
                <w:b/>
                <w:i/>
                <w:iCs/>
                <w:color w:val="000000"/>
                <w:sz w:val="24"/>
                <w:szCs w:val="24"/>
                <w:lang w:eastAsia="ar-SA"/>
              </w:rPr>
              <w:t>12</w:t>
            </w:r>
          </w:p>
          <w:p w:rsidR="009F2319" w:rsidRPr="009F2319" w:rsidRDefault="009F2319" w:rsidP="009F2319">
            <w:pPr>
              <w:spacing w:after="0" w:line="240" w:lineRule="auto"/>
              <w:jc w:val="center"/>
              <w:rPr>
                <w:rFonts w:ascii="Arial" w:hAnsi="Arial" w:cs="Arial"/>
                <w:i/>
                <w:iCs/>
                <w:sz w:val="24"/>
                <w:szCs w:val="24"/>
              </w:rPr>
            </w:pPr>
          </w:p>
        </w:tc>
      </w:tr>
      <w:tr w:rsidR="009F2319" w:rsidRPr="009F2319" w:rsidTr="00C02E88">
        <w:trPr>
          <w:trHeight w:val="318"/>
        </w:trPr>
        <w:tc>
          <w:tcPr>
            <w:tcW w:w="8036" w:type="dxa"/>
            <w:shd w:val="clear" w:color="auto" w:fill="auto"/>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hAnsi="Arial" w:cs="Arial"/>
                <w:sz w:val="24"/>
                <w:szCs w:val="24"/>
              </w:rPr>
              <w:t>в том числе:</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b/>
                <w:i/>
                <w:iCs/>
                <w:color w:val="000000"/>
                <w:sz w:val="24"/>
                <w:szCs w:val="24"/>
                <w:lang w:eastAsia="ar-SA"/>
              </w:rPr>
            </w:pPr>
          </w:p>
        </w:tc>
      </w:tr>
      <w:tr w:rsidR="009F2319" w:rsidRPr="009F2319" w:rsidTr="00C02E88">
        <w:trPr>
          <w:trHeight w:val="318"/>
        </w:trPr>
        <w:tc>
          <w:tcPr>
            <w:tcW w:w="8036" w:type="dxa"/>
            <w:shd w:val="clear" w:color="auto" w:fill="auto"/>
          </w:tcPr>
          <w:p w:rsidR="009F2319" w:rsidRPr="009F2319" w:rsidRDefault="009F2319" w:rsidP="009F2319">
            <w:pPr>
              <w:autoSpaceDE w:val="0"/>
              <w:autoSpaceDN w:val="0"/>
              <w:adjustRightInd w:val="0"/>
              <w:spacing w:after="0" w:line="240" w:lineRule="auto"/>
              <w:rPr>
                <w:rFonts w:ascii="Arial" w:hAnsi="Arial" w:cs="Arial"/>
                <w:sz w:val="24"/>
                <w:szCs w:val="24"/>
              </w:rPr>
            </w:pPr>
            <w:r w:rsidRPr="009F2319">
              <w:rPr>
                <w:rFonts w:ascii="Arial" w:hAnsi="Arial" w:cs="Arial"/>
                <w:sz w:val="24"/>
                <w:szCs w:val="24"/>
              </w:rPr>
              <w:t>теоретическое обучение</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iCs/>
                <w:color w:val="000000"/>
                <w:sz w:val="24"/>
                <w:szCs w:val="24"/>
                <w:lang w:eastAsia="ar-SA"/>
              </w:rPr>
            </w:pPr>
            <w:r w:rsidRPr="009F2319">
              <w:rPr>
                <w:rFonts w:ascii="Arial" w:eastAsia="Calibri" w:hAnsi="Arial" w:cs="Arial"/>
                <w:iCs/>
                <w:color w:val="000000"/>
                <w:sz w:val="24"/>
                <w:szCs w:val="24"/>
                <w:lang w:eastAsia="ar-SA"/>
              </w:rPr>
              <w:t>6</w:t>
            </w:r>
          </w:p>
        </w:tc>
      </w:tr>
      <w:tr w:rsidR="009F2319" w:rsidRPr="009F2319" w:rsidTr="00C02E88">
        <w:trPr>
          <w:trHeight w:val="318"/>
        </w:trPr>
        <w:tc>
          <w:tcPr>
            <w:tcW w:w="8036" w:type="dxa"/>
            <w:shd w:val="clear" w:color="auto" w:fill="auto"/>
          </w:tcPr>
          <w:p w:rsidR="009F2319" w:rsidRPr="009F2319" w:rsidRDefault="009F2319" w:rsidP="009F2319">
            <w:pPr>
              <w:autoSpaceDE w:val="0"/>
              <w:autoSpaceDN w:val="0"/>
              <w:adjustRightInd w:val="0"/>
              <w:spacing w:after="0" w:line="240" w:lineRule="auto"/>
              <w:rPr>
                <w:rFonts w:ascii="Arial" w:hAnsi="Arial" w:cs="Arial"/>
                <w:sz w:val="24"/>
                <w:szCs w:val="24"/>
              </w:rPr>
            </w:pPr>
            <w:r w:rsidRPr="009F2319">
              <w:rPr>
                <w:rFonts w:ascii="Arial" w:hAnsi="Arial" w:cs="Arial"/>
                <w:sz w:val="24"/>
                <w:szCs w:val="24"/>
              </w:rPr>
              <w:t>практические занятия</w:t>
            </w:r>
          </w:p>
        </w:tc>
        <w:tc>
          <w:tcPr>
            <w:tcW w:w="1831" w:type="dxa"/>
            <w:shd w:val="clear" w:color="auto" w:fill="auto"/>
          </w:tcPr>
          <w:p w:rsidR="009F2319" w:rsidRPr="009F2319" w:rsidRDefault="009F2319" w:rsidP="009F2319">
            <w:pPr>
              <w:suppressAutoHyphens/>
              <w:spacing w:after="0" w:line="240" w:lineRule="auto"/>
              <w:jc w:val="center"/>
              <w:rPr>
                <w:rFonts w:ascii="Arial" w:eastAsia="Calibri" w:hAnsi="Arial" w:cs="Arial"/>
                <w:iCs/>
                <w:color w:val="000000"/>
                <w:sz w:val="24"/>
                <w:szCs w:val="24"/>
                <w:lang w:eastAsia="ar-SA"/>
              </w:rPr>
            </w:pPr>
            <w:r w:rsidRPr="009F2319">
              <w:rPr>
                <w:rFonts w:ascii="Arial" w:eastAsia="Calibri" w:hAnsi="Arial" w:cs="Arial"/>
                <w:iCs/>
                <w:color w:val="000000"/>
                <w:sz w:val="24"/>
                <w:szCs w:val="24"/>
                <w:lang w:eastAsia="ar-SA"/>
              </w:rPr>
              <w:t>6</w:t>
            </w:r>
          </w:p>
        </w:tc>
      </w:tr>
      <w:tr w:rsidR="009F2319" w:rsidRPr="009F2319" w:rsidTr="00C02E88">
        <w:trPr>
          <w:trHeight w:val="283"/>
        </w:trPr>
        <w:tc>
          <w:tcPr>
            <w:tcW w:w="8036" w:type="dxa"/>
            <w:shd w:val="clear" w:color="auto" w:fill="auto"/>
          </w:tcPr>
          <w:p w:rsidR="009F2319" w:rsidRPr="009F2319" w:rsidRDefault="009F2319" w:rsidP="009F2319">
            <w:pPr>
              <w:spacing w:after="0" w:line="240" w:lineRule="auto"/>
              <w:rPr>
                <w:rFonts w:ascii="Arial" w:eastAsia="Calibri" w:hAnsi="Arial" w:cs="Arial"/>
                <w:b/>
                <w:iCs/>
                <w:sz w:val="24"/>
                <w:szCs w:val="24"/>
                <w:lang w:eastAsia="en-US"/>
              </w:rPr>
            </w:pPr>
            <w:r w:rsidRPr="009F2319">
              <w:rPr>
                <w:rFonts w:ascii="Arial" w:hAnsi="Arial" w:cs="Arial"/>
                <w:b/>
                <w:iCs/>
                <w:sz w:val="24"/>
                <w:szCs w:val="24"/>
              </w:rPr>
              <w:t>Промежуточная аттестация (экзамен)</w:t>
            </w:r>
          </w:p>
        </w:tc>
        <w:tc>
          <w:tcPr>
            <w:tcW w:w="1831" w:type="dxa"/>
            <w:shd w:val="clear" w:color="auto" w:fill="auto"/>
          </w:tcPr>
          <w:p w:rsidR="009F2319" w:rsidRPr="009F2319" w:rsidRDefault="00493E70" w:rsidP="009F2319">
            <w:pPr>
              <w:spacing w:after="0" w:line="240" w:lineRule="auto"/>
              <w:jc w:val="center"/>
              <w:rPr>
                <w:rFonts w:ascii="Arial" w:hAnsi="Arial" w:cs="Arial"/>
                <w:i/>
                <w:iCs/>
                <w:sz w:val="24"/>
                <w:szCs w:val="24"/>
              </w:rPr>
            </w:pPr>
            <w:r>
              <w:rPr>
                <w:rFonts w:ascii="Arial" w:hAnsi="Arial" w:cs="Arial"/>
                <w:i/>
                <w:iCs/>
                <w:sz w:val="24"/>
                <w:szCs w:val="24"/>
              </w:rPr>
              <w:t>6</w:t>
            </w:r>
          </w:p>
        </w:tc>
      </w:tr>
    </w:tbl>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p>
    <w:p w:rsidR="009F2319" w:rsidRPr="009F2319" w:rsidRDefault="009F2319" w:rsidP="009F2319">
      <w:pPr>
        <w:rPr>
          <w:rFonts w:ascii="Arial" w:hAnsi="Arial" w:cs="Arial"/>
          <w:sz w:val="24"/>
          <w:szCs w:val="24"/>
        </w:rPr>
      </w:pPr>
    </w:p>
    <w:p w:rsidR="009F2319" w:rsidRPr="009F2319" w:rsidRDefault="009F2319" w:rsidP="009F2319">
      <w:pPr>
        <w:ind w:firstLine="708"/>
        <w:rPr>
          <w:rFonts w:ascii="Arial" w:hAnsi="Arial" w:cs="Arial"/>
          <w:sz w:val="24"/>
          <w:szCs w:val="24"/>
        </w:rPr>
      </w:pPr>
    </w:p>
    <w:p w:rsidR="009F2319" w:rsidRPr="009F2319" w:rsidRDefault="009F2319" w:rsidP="009F2319">
      <w:pPr>
        <w:rPr>
          <w:rFonts w:ascii="Arial" w:hAnsi="Arial" w:cs="Arial"/>
          <w:sz w:val="24"/>
          <w:szCs w:val="24"/>
        </w:rPr>
        <w:sectPr w:rsidR="009F2319" w:rsidRPr="009F2319" w:rsidSect="009F2319">
          <w:footerReference w:type="even" r:id="rId10"/>
          <w:footerReference w:type="default" r:id="rId11"/>
          <w:type w:val="continuous"/>
          <w:pgSz w:w="11906" w:h="16838"/>
          <w:pgMar w:top="1134" w:right="850" w:bottom="1134" w:left="1701" w:header="708" w:footer="708" w:gutter="0"/>
          <w:cols w:space="720"/>
          <w:titlePg/>
          <w:docGrid w:linePitch="299"/>
        </w:sectPr>
      </w:pPr>
    </w:p>
    <w:p w:rsidR="00372D4A" w:rsidRDefault="009F2319" w:rsidP="009F2319">
      <w:pPr>
        <w:rPr>
          <w:rFonts w:ascii="Arial" w:hAnsi="Arial" w:cs="Arial"/>
          <w:b/>
          <w:sz w:val="24"/>
          <w:szCs w:val="24"/>
          <w:lang w:eastAsia="en-US"/>
        </w:rPr>
      </w:pPr>
      <w:r w:rsidRPr="009F2319">
        <w:rPr>
          <w:rFonts w:ascii="Arial" w:hAnsi="Arial" w:cs="Arial"/>
          <w:b/>
          <w:sz w:val="24"/>
          <w:szCs w:val="24"/>
          <w:lang w:eastAsia="en-US"/>
        </w:rPr>
        <w:lastRenderedPageBreak/>
        <w:t>2.2. Тематический план и содержание дисциплины</w:t>
      </w:r>
    </w:p>
    <w:tbl>
      <w:tblPr>
        <w:tblW w:w="15795"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
        <w:gridCol w:w="2552"/>
        <w:gridCol w:w="67"/>
        <w:gridCol w:w="75"/>
        <w:gridCol w:w="9781"/>
        <w:gridCol w:w="1134"/>
        <w:gridCol w:w="31"/>
        <w:gridCol w:w="2095"/>
        <w:gridCol w:w="49"/>
      </w:tblGrid>
      <w:tr w:rsidR="009F2319" w:rsidRPr="009F2319" w:rsidTr="00C02E88">
        <w:trPr>
          <w:trHeight w:val="1173"/>
        </w:trPr>
        <w:tc>
          <w:tcPr>
            <w:tcW w:w="2630" w:type="dxa"/>
            <w:gridSpan w:val="3"/>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Наименование разделов и тем</w:t>
            </w:r>
          </w:p>
        </w:tc>
        <w:tc>
          <w:tcPr>
            <w:tcW w:w="9856" w:type="dxa"/>
            <w:gridSpan w:val="2"/>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Объем часов</w:t>
            </w:r>
          </w:p>
        </w:tc>
        <w:tc>
          <w:tcPr>
            <w:tcW w:w="2175" w:type="dxa"/>
            <w:gridSpan w:val="3"/>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Формируемые компетенции</w:t>
            </w:r>
          </w:p>
        </w:tc>
      </w:tr>
      <w:tr w:rsidR="009F2319" w:rsidRPr="009F2319" w:rsidTr="00C02E88">
        <w:trPr>
          <w:trHeight w:val="268"/>
        </w:trPr>
        <w:tc>
          <w:tcPr>
            <w:tcW w:w="2630" w:type="dxa"/>
            <w:gridSpan w:val="3"/>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1</w:t>
            </w:r>
          </w:p>
        </w:tc>
        <w:tc>
          <w:tcPr>
            <w:tcW w:w="9856" w:type="dxa"/>
            <w:gridSpan w:val="2"/>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2</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3</w:t>
            </w:r>
          </w:p>
        </w:tc>
        <w:tc>
          <w:tcPr>
            <w:tcW w:w="2175" w:type="dxa"/>
            <w:gridSpan w:val="3"/>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4</w:t>
            </w:r>
          </w:p>
        </w:tc>
      </w:tr>
      <w:tr w:rsidR="009F2319" w:rsidRPr="009F2319" w:rsidTr="00C02E88">
        <w:trPr>
          <w:trHeight w:val="317"/>
        </w:trPr>
        <w:tc>
          <w:tcPr>
            <w:tcW w:w="2630" w:type="dxa"/>
            <w:gridSpan w:val="3"/>
            <w:vAlign w:val="center"/>
          </w:tcPr>
          <w:p w:rsidR="009F2319" w:rsidRPr="009F2319" w:rsidRDefault="009F2319" w:rsidP="009F2319">
            <w:pPr>
              <w:spacing w:after="0" w:line="240" w:lineRule="auto"/>
              <w:rPr>
                <w:rFonts w:eastAsia="Calibri"/>
                <w:lang w:eastAsia="en-US"/>
              </w:rPr>
            </w:pPr>
          </w:p>
        </w:tc>
        <w:tc>
          <w:tcPr>
            <w:tcW w:w="9856" w:type="dxa"/>
            <w:gridSpan w:val="2"/>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Основное содержание</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p>
        </w:tc>
        <w:tc>
          <w:tcPr>
            <w:tcW w:w="2175" w:type="dxa"/>
            <w:gridSpan w:val="3"/>
            <w:vAlign w:val="center"/>
          </w:tcPr>
          <w:p w:rsidR="009F2319" w:rsidRPr="009F2319" w:rsidRDefault="009F2319" w:rsidP="009F2319">
            <w:pPr>
              <w:spacing w:after="0" w:line="240" w:lineRule="auto"/>
              <w:jc w:val="center"/>
              <w:rPr>
                <w:rFonts w:ascii="Arial" w:eastAsia="Calibri" w:hAnsi="Arial" w:cs="Arial"/>
                <w:b/>
                <w:sz w:val="24"/>
                <w:szCs w:val="24"/>
                <w:lang w:eastAsia="en-US"/>
              </w:rPr>
            </w:pPr>
          </w:p>
        </w:tc>
      </w:tr>
      <w:tr w:rsidR="009F2319" w:rsidRPr="009F2319" w:rsidTr="00C02E88">
        <w:trPr>
          <w:trHeight w:val="317"/>
        </w:trPr>
        <w:tc>
          <w:tcPr>
            <w:tcW w:w="12486" w:type="dxa"/>
            <w:gridSpan w:val="5"/>
            <w:vAlign w:val="center"/>
          </w:tcPr>
          <w:p w:rsidR="009F2319" w:rsidRPr="009F2319" w:rsidRDefault="009F2319" w:rsidP="009F2319">
            <w:pPr>
              <w:spacing w:after="0" w:line="240" w:lineRule="auto"/>
              <w:jc w:val="center"/>
              <w:rPr>
                <w:rFonts w:ascii="Arial" w:eastAsia="Calibri" w:hAnsi="Arial" w:cs="Arial"/>
                <w:b/>
                <w:sz w:val="24"/>
                <w:szCs w:val="24"/>
                <w:lang w:eastAsia="en-US"/>
              </w:rPr>
            </w:pPr>
            <w:r w:rsidRPr="009F2319">
              <w:rPr>
                <w:rFonts w:ascii="Arial" w:eastAsia="Calibri" w:hAnsi="Arial" w:cs="Arial"/>
                <w:b/>
                <w:sz w:val="24"/>
                <w:szCs w:val="24"/>
                <w:lang w:eastAsia="en-US"/>
              </w:rPr>
              <w:t>Раздел 1. Язык и речь. Язык как средство общения и форма существования национальной культуры.</w:t>
            </w:r>
          </w:p>
        </w:tc>
        <w:tc>
          <w:tcPr>
            <w:tcW w:w="1134" w:type="dxa"/>
            <w:vAlign w:val="center"/>
          </w:tcPr>
          <w:p w:rsidR="009F2319" w:rsidRPr="009F2319" w:rsidRDefault="009F2319" w:rsidP="009F2319">
            <w:pPr>
              <w:suppressAutoHyphens/>
              <w:jc w:val="center"/>
              <w:rPr>
                <w:rFonts w:ascii="Arial" w:hAnsi="Arial" w:cs="Arial"/>
                <w:b/>
                <w:bCs/>
                <w:sz w:val="24"/>
                <w:szCs w:val="24"/>
                <w:lang w:eastAsia="en-US"/>
              </w:rPr>
            </w:pPr>
            <w:r w:rsidRPr="009F2319">
              <w:rPr>
                <w:rFonts w:ascii="Arial" w:hAnsi="Arial" w:cs="Arial"/>
                <w:b/>
                <w:bCs/>
                <w:sz w:val="24"/>
                <w:szCs w:val="24"/>
                <w:lang w:eastAsia="en-US"/>
              </w:rPr>
              <w:t>12</w:t>
            </w:r>
          </w:p>
        </w:tc>
        <w:tc>
          <w:tcPr>
            <w:tcW w:w="2175" w:type="dxa"/>
            <w:gridSpan w:val="3"/>
            <w:vAlign w:val="center"/>
          </w:tcPr>
          <w:p w:rsidR="009F2319" w:rsidRPr="009F2319" w:rsidRDefault="009F2319" w:rsidP="009F2319">
            <w:pPr>
              <w:spacing w:after="0" w:line="240" w:lineRule="auto"/>
              <w:jc w:val="center"/>
              <w:rPr>
                <w:rFonts w:ascii="Arial" w:eastAsia="Calibri" w:hAnsi="Arial" w:cs="Arial"/>
                <w:sz w:val="24"/>
                <w:szCs w:val="24"/>
                <w:lang w:eastAsia="en-US"/>
              </w:rPr>
            </w:pPr>
            <w:r w:rsidRPr="009F2319">
              <w:rPr>
                <w:rFonts w:ascii="Arial" w:eastAsia="Calibri" w:hAnsi="Arial" w:cs="Arial"/>
                <w:sz w:val="24"/>
                <w:szCs w:val="24"/>
                <w:lang w:eastAsia="en-US"/>
              </w:rPr>
              <w:t>ОК.05.</w:t>
            </w:r>
          </w:p>
          <w:p w:rsidR="009F2319" w:rsidRPr="009F2319" w:rsidRDefault="009F2319" w:rsidP="009F2319">
            <w:pPr>
              <w:spacing w:after="0" w:line="240" w:lineRule="auto"/>
              <w:jc w:val="center"/>
              <w:rPr>
                <w:rFonts w:ascii="Arial" w:eastAsia="Calibri" w:hAnsi="Arial" w:cs="Arial"/>
                <w:sz w:val="24"/>
                <w:szCs w:val="24"/>
                <w:lang w:eastAsia="en-US"/>
              </w:rPr>
            </w:pPr>
            <w:r w:rsidRPr="009F2319">
              <w:rPr>
                <w:rFonts w:ascii="Arial" w:eastAsia="Calibri" w:hAnsi="Arial" w:cs="Arial"/>
                <w:sz w:val="24"/>
                <w:szCs w:val="24"/>
                <w:lang w:eastAsia="en-US"/>
              </w:rPr>
              <w:t>ЛР 1 - ЛР 12</w:t>
            </w:r>
          </w:p>
        </w:tc>
      </w:tr>
      <w:tr w:rsidR="009F2319" w:rsidRPr="009F2319" w:rsidTr="00C02E88">
        <w:trPr>
          <w:trHeight w:val="188"/>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1.1. Основные функции языка в современном обществе</w:t>
            </w:r>
          </w:p>
        </w:tc>
        <w:tc>
          <w:tcPr>
            <w:tcW w:w="9923" w:type="dxa"/>
            <w:gridSpan w:val="3"/>
            <w:tcBorders>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14580"/>
            </w:tblGrid>
            <w:tr w:rsidR="009F2319" w:rsidRPr="009F2319" w:rsidTr="00C02E88">
              <w:trPr>
                <w:trHeight w:val="135"/>
              </w:trPr>
              <w:tc>
                <w:tcPr>
                  <w:tcW w:w="14580" w:type="dxa"/>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Основное содержание</w:t>
                  </w:r>
                </w:p>
              </w:tc>
            </w:tr>
          </w:tbl>
          <w:p w:rsidR="009F2319" w:rsidRPr="009F2319" w:rsidRDefault="009F2319" w:rsidP="009F2319">
            <w:pPr>
              <w:shd w:val="clear" w:color="auto" w:fill="FFFFFF"/>
              <w:suppressAutoHyphens/>
              <w:spacing w:after="0" w:line="240" w:lineRule="auto"/>
              <w:jc w:val="both"/>
              <w:rPr>
                <w:rFonts w:ascii="Arial" w:eastAsia="Calibri" w:hAnsi="Arial" w:cs="Arial"/>
                <w:color w:val="000000"/>
                <w:sz w:val="24"/>
                <w:szCs w:val="24"/>
                <w:lang w:eastAsia="ar-SA"/>
              </w:rPr>
            </w:pP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ОК.05.</w:t>
            </w:r>
          </w:p>
          <w:p w:rsidR="009F2319" w:rsidRPr="009F2319" w:rsidRDefault="009F2319" w:rsidP="009F2319">
            <w:pPr>
              <w:widowControl w:val="0"/>
              <w:autoSpaceDE w:val="0"/>
              <w:autoSpaceDN w:val="0"/>
              <w:adjustRightInd w:val="0"/>
              <w:spacing w:after="0" w:line="240" w:lineRule="auto"/>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sz w:val="24"/>
                <w:szCs w:val="24"/>
                <w:lang w:eastAsia="ar-SA"/>
              </w:rPr>
            </w:pPr>
            <w:r w:rsidRPr="009F2319">
              <w:rPr>
                <w:rFonts w:ascii="Arial" w:hAnsi="Arial" w:cs="Arial"/>
                <w:bCs/>
                <w:sz w:val="24"/>
                <w:szCs w:val="24"/>
              </w:rPr>
              <w:t>ЛР 1 - ЛР 12</w:t>
            </w:r>
          </w:p>
        </w:tc>
      </w:tr>
      <w:tr w:rsidR="009F2319" w:rsidRPr="009F2319" w:rsidTr="00C02E88">
        <w:trPr>
          <w:trHeight w:val="1528"/>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spacing w:after="0" w:line="240" w:lineRule="auto"/>
              <w:rPr>
                <w:rFonts w:ascii="Arial" w:eastAsia="Calibri" w:hAnsi="Arial" w:cs="Arial"/>
                <w:color w:val="000000"/>
                <w:sz w:val="24"/>
                <w:szCs w:val="24"/>
                <w:lang w:eastAsia="ar-SA"/>
              </w:rPr>
            </w:pPr>
            <w:r w:rsidRPr="009F2319">
              <w:rPr>
                <w:rFonts w:ascii="Arial" w:hAnsi="Arial" w:cs="Arial"/>
                <w:color w:val="000000"/>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
          <w:p w:rsidR="009F2319" w:rsidRPr="009F2319" w:rsidRDefault="009F2319" w:rsidP="009F2319">
            <w:pPr>
              <w:suppressAutoHyphens/>
              <w:spacing w:after="0" w:line="240" w:lineRule="auto"/>
              <w:jc w:val="center"/>
              <w:rPr>
                <w:rFonts w:ascii="Arial" w:eastAsia="Calibri" w:hAnsi="Arial" w:cs="Arial"/>
                <w:sz w:val="24"/>
                <w:szCs w:val="24"/>
                <w:lang w:eastAsia="ar-SA"/>
              </w:rPr>
            </w:pPr>
          </w:p>
          <w:p w:rsidR="009F2319" w:rsidRPr="009F2319" w:rsidRDefault="009F2319" w:rsidP="009F2319">
            <w:pPr>
              <w:suppressAutoHyphens/>
              <w:spacing w:after="0" w:line="240" w:lineRule="auto"/>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7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 xml:space="preserve">Практические занятия: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547"/>
        </w:trPr>
        <w:tc>
          <w:tcPr>
            <w:tcW w:w="2563" w:type="dxa"/>
            <w:gridSpan w:val="2"/>
            <w:vMerge/>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Основные функции языка и формы их реализации в современном обществе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Borders>
              <w:bottom w:val="single" w:sz="4" w:space="0" w:color="auto"/>
            </w:tcBorders>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34"/>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1.2 Происхождение русского языка. Индоевропейская языковая семья. Этапы формирования русской лексики</w:t>
            </w:r>
          </w:p>
          <w:p w:rsidR="009F2319" w:rsidRPr="009F2319" w:rsidRDefault="009F2319" w:rsidP="009F2319">
            <w:pPr>
              <w:suppressAutoHyphens/>
              <w:spacing w:after="0" w:line="240" w:lineRule="auto"/>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Основное содержание</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ОК.05.</w:t>
            </w:r>
          </w:p>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sz w:val="24"/>
                <w:szCs w:val="24"/>
                <w:lang w:eastAsia="ar-SA"/>
              </w:rPr>
            </w:pPr>
            <w:r w:rsidRPr="009F2319">
              <w:rPr>
                <w:rFonts w:ascii="Arial" w:hAnsi="Arial" w:cs="Arial"/>
                <w:bCs/>
                <w:sz w:val="24"/>
                <w:szCs w:val="24"/>
              </w:rPr>
              <w:t>ЛР 1 - ЛР 12</w:t>
            </w:r>
          </w:p>
        </w:tc>
      </w:tr>
      <w:tr w:rsidR="009F2319" w:rsidRPr="009F2319" w:rsidTr="00C02E88">
        <w:trPr>
          <w:trHeight w:val="55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tbl>
            <w:tblPr>
              <w:tblW w:w="0" w:type="auto"/>
              <w:tblBorders>
                <w:top w:val="nil"/>
                <w:left w:val="nil"/>
                <w:bottom w:val="nil"/>
                <w:right w:val="nil"/>
              </w:tblBorders>
              <w:tblLayout w:type="fixed"/>
              <w:tblLook w:val="0000" w:firstRow="0" w:lastRow="0" w:firstColumn="0" w:lastColumn="0" w:noHBand="0" w:noVBand="0"/>
            </w:tblPr>
            <w:tblGrid>
              <w:gridCol w:w="14580"/>
            </w:tblGrid>
            <w:tr w:rsidR="009F2319" w:rsidRPr="009F2319" w:rsidTr="00C02E88">
              <w:trPr>
                <w:trHeight w:val="916"/>
              </w:trPr>
              <w:tc>
                <w:tcPr>
                  <w:tcW w:w="14580" w:type="dxa"/>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Происхождение русского языка. Индоевропейская языковая семья. Этапы формирования русской лексики </w:t>
                  </w:r>
                </w:p>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Правописание и произношение заимствованных слов. Заимствованные слова в профессиональной лексике. Словарь специальности </w:t>
                  </w:r>
                </w:p>
              </w:tc>
            </w:tr>
          </w:tbl>
          <w:p w:rsidR="009F2319" w:rsidRPr="009F2319" w:rsidRDefault="009F2319" w:rsidP="009F2319">
            <w:pPr>
              <w:shd w:val="clear" w:color="auto" w:fill="FFFFFF"/>
              <w:suppressAutoHyphens/>
              <w:spacing w:after="0" w:line="240" w:lineRule="auto"/>
              <w:jc w:val="both"/>
              <w:rPr>
                <w:rFonts w:ascii="Arial" w:eastAsia="Calibri" w:hAnsi="Arial" w:cs="Arial"/>
                <w:color w:val="000000"/>
                <w:spacing w:val="-2"/>
                <w:sz w:val="24"/>
                <w:szCs w:val="24"/>
                <w:lang w:eastAsia="ar-SA"/>
              </w:rPr>
            </w:pPr>
          </w:p>
        </w:tc>
        <w:tc>
          <w:tcPr>
            <w:tcW w:w="1134" w:type="dxa"/>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9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55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top w:val="single" w:sz="4" w:space="0" w:color="auto"/>
            </w:tcBorders>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Признаки заимствованного слова. Этапы освоения заимствованных слов </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421"/>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 xml:space="preserve">Тема 1.3. Язык как </w:t>
            </w:r>
            <w:r w:rsidRPr="009F2319">
              <w:rPr>
                <w:rFonts w:ascii="Arial" w:eastAsia="Calibri" w:hAnsi="Arial" w:cs="Arial"/>
                <w:b/>
                <w:sz w:val="24"/>
                <w:szCs w:val="24"/>
                <w:lang w:eastAsia="ar-SA"/>
              </w:rPr>
              <w:lastRenderedPageBreak/>
              <w:t>система знаков</w:t>
            </w: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lastRenderedPageBreak/>
              <w:t>Основное содержание</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ОК.05.</w:t>
            </w:r>
          </w:p>
          <w:p w:rsidR="009F2319" w:rsidRPr="009F2319" w:rsidRDefault="009F2319" w:rsidP="009F2319">
            <w:pPr>
              <w:widowControl w:val="0"/>
              <w:autoSpaceDE w:val="0"/>
              <w:autoSpaceDN w:val="0"/>
              <w:adjustRightInd w:val="0"/>
              <w:spacing w:after="0" w:line="240" w:lineRule="auto"/>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sz w:val="24"/>
                <w:szCs w:val="24"/>
                <w:lang w:eastAsia="ar-SA"/>
              </w:rPr>
            </w:pPr>
            <w:r w:rsidRPr="009F2319">
              <w:rPr>
                <w:rFonts w:ascii="Arial" w:hAnsi="Arial" w:cs="Arial"/>
                <w:bCs/>
                <w:sz w:val="24"/>
                <w:szCs w:val="24"/>
              </w:rPr>
              <w:t>ЛР 1 - ЛР 12</w:t>
            </w:r>
          </w:p>
        </w:tc>
      </w:tr>
      <w:tr w:rsidR="009F2319" w:rsidRPr="009F2319" w:rsidTr="00C02E88">
        <w:trPr>
          <w:trHeight w:val="982"/>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41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419"/>
        </w:trPr>
        <w:tc>
          <w:tcPr>
            <w:tcW w:w="2563" w:type="dxa"/>
            <w:gridSpan w:val="2"/>
            <w:vMerge/>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Borders>
              <w:bottom w:val="single" w:sz="4" w:space="0" w:color="000000"/>
            </w:tcBorders>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Принципы русской орфографии </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Borders>
              <w:bottom w:val="single" w:sz="4" w:space="0" w:color="auto"/>
            </w:tcBorders>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357"/>
        </w:trPr>
        <w:tc>
          <w:tcPr>
            <w:tcW w:w="12486" w:type="dxa"/>
            <w:gridSpan w:val="5"/>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Раздел 2. Фонетика, морфология и орфография</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36</w:t>
            </w:r>
          </w:p>
        </w:tc>
        <w:tc>
          <w:tcPr>
            <w:tcW w:w="2175" w:type="dxa"/>
            <w:gridSpan w:val="3"/>
            <w:tcBorders>
              <w:top w:val="single" w:sz="4" w:space="0" w:color="auto"/>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14580"/>
            </w:tblGrid>
            <w:tr w:rsidR="009F2319" w:rsidRPr="009F2319" w:rsidTr="00C02E88">
              <w:trPr>
                <w:trHeight w:val="135"/>
              </w:trPr>
              <w:tc>
                <w:tcPr>
                  <w:tcW w:w="14580" w:type="dxa"/>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04; ОК 05 </w:t>
                  </w:r>
                </w:p>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ЛР 1 - ЛР 12</w:t>
                  </w:r>
                </w:p>
              </w:tc>
            </w:tr>
          </w:tbl>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r>
      <w:tr w:rsidR="009F2319" w:rsidRPr="009F2319" w:rsidTr="00C02E88">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pacing w:val="-8"/>
                <w:sz w:val="24"/>
                <w:szCs w:val="24"/>
                <w:lang w:eastAsia="ar-SA"/>
              </w:rPr>
              <w:t>Тема 2.1. Фонетика и орфоэпия</w:t>
            </w: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04; ОК 05</w:t>
            </w:r>
          </w:p>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
          <w:p w:rsidR="009F2319" w:rsidRPr="009F2319" w:rsidRDefault="009F2319" w:rsidP="009F2319">
            <w:pPr>
              <w:autoSpaceDE w:val="0"/>
              <w:autoSpaceDN w:val="0"/>
              <w:adjustRightInd w:val="0"/>
              <w:spacing w:after="0" w:line="240" w:lineRule="auto"/>
              <w:jc w:val="center"/>
              <w:rPr>
                <w:rFonts w:ascii="Arial" w:eastAsia="Calibri" w:hAnsi="Arial" w:cs="Arial"/>
                <w:sz w:val="24"/>
                <w:szCs w:val="24"/>
                <w:lang w:eastAsia="ar-SA"/>
              </w:rPr>
            </w:pPr>
            <w:r w:rsidRPr="009F2319">
              <w:rPr>
                <w:rFonts w:ascii="Arial" w:eastAsia="Calibri" w:hAnsi="Arial" w:cs="Arial"/>
                <w:color w:val="000000"/>
                <w:sz w:val="24"/>
                <w:szCs w:val="24"/>
                <w:lang w:eastAsia="en-US"/>
              </w:rPr>
              <w:t>ЛР 1 - ЛР 12</w:t>
            </w:r>
          </w:p>
        </w:tc>
      </w:tr>
      <w:tr w:rsidR="009F2319" w:rsidRPr="009F2319" w:rsidTr="00C02E88">
        <w:trPr>
          <w:trHeight w:val="41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ind w:left="32"/>
              <w:jc w:val="both"/>
              <w:rPr>
                <w:rFonts w:ascii="Arial" w:eastAsia="Calibri" w:hAnsi="Arial" w:cs="Arial"/>
                <w:snapToGrid w:val="0"/>
                <w:sz w:val="24"/>
                <w:szCs w:val="24"/>
                <w:lang w:eastAsia="ar-SA"/>
              </w:rPr>
            </w:pPr>
            <w:r w:rsidRPr="009F2319">
              <w:rPr>
                <w:rFonts w:ascii="Arial" w:eastAsia="Calibri" w:hAnsi="Arial" w:cs="Arial"/>
                <w:snapToGrid w:val="0"/>
                <w:sz w:val="24"/>
                <w:szCs w:val="24"/>
                <w:lang w:eastAsia="ar-SA"/>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
        </w:tc>
      </w:tr>
      <w:tr w:rsidR="009F2319" w:rsidRPr="009F2319" w:rsidTr="00C02E88">
        <w:tblPrEx>
          <w:tblLook w:val="04A0" w:firstRow="1" w:lastRow="0" w:firstColumn="1" w:lastColumn="0" w:noHBand="0" w:noVBand="1"/>
        </w:tblPrEx>
        <w:trPr>
          <w:trHeight w:val="21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3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Орфография. Безударные гласные в </w:t>
            </w:r>
            <w:proofErr w:type="gramStart"/>
            <w:r w:rsidRPr="009F2319">
              <w:rPr>
                <w:rFonts w:ascii="Arial" w:eastAsia="Calibri" w:hAnsi="Arial" w:cs="Arial"/>
                <w:color w:val="000000"/>
                <w:sz w:val="24"/>
                <w:szCs w:val="24"/>
                <w:lang w:eastAsia="en-US"/>
              </w:rPr>
              <w:t>корне слова</w:t>
            </w:r>
            <w:proofErr w:type="gramEnd"/>
            <w:r w:rsidRPr="009F2319">
              <w:rPr>
                <w:rFonts w:ascii="Arial" w:eastAsia="Calibri" w:hAnsi="Arial" w:cs="Arial"/>
                <w:color w:val="000000"/>
                <w:sz w:val="24"/>
                <w:szCs w:val="24"/>
                <w:lang w:eastAsia="en-US"/>
              </w:rPr>
              <w:t>: проверяемые, непроверяемые, чередующиеся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 xml:space="preserve">Тема 2.2. </w:t>
            </w:r>
            <w:proofErr w:type="spellStart"/>
            <w:r w:rsidRPr="009F2319">
              <w:rPr>
                <w:rFonts w:ascii="Arial" w:eastAsia="Calibri" w:hAnsi="Arial" w:cs="Arial"/>
                <w:b/>
                <w:sz w:val="24"/>
                <w:szCs w:val="24"/>
                <w:lang w:eastAsia="ar-SA"/>
              </w:rPr>
              <w:t>Морфемика</w:t>
            </w:r>
            <w:proofErr w:type="spellEnd"/>
            <w:r w:rsidRPr="009F2319">
              <w:rPr>
                <w:rFonts w:ascii="Arial" w:eastAsia="Calibri" w:hAnsi="Arial" w:cs="Arial"/>
                <w:b/>
                <w:sz w:val="24"/>
                <w:szCs w:val="24"/>
                <w:lang w:eastAsia="ar-SA"/>
              </w:rPr>
              <w:t xml:space="preserve"> и словообразование</w:t>
            </w: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roofErr w:type="gramStart"/>
            <w:r w:rsidRPr="009F2319">
              <w:rPr>
                <w:rFonts w:ascii="Arial" w:eastAsia="Calibri" w:hAnsi="Arial" w:cs="Arial"/>
                <w:i/>
                <w:sz w:val="24"/>
                <w:szCs w:val="24"/>
                <w:lang w:eastAsia="ar-SA"/>
              </w:rPr>
              <w:t>ОК</w:t>
            </w:r>
            <w:proofErr w:type="gramEnd"/>
            <w:r w:rsidRPr="009F2319">
              <w:rPr>
                <w:rFonts w:ascii="Arial" w:eastAsia="Calibri" w:hAnsi="Arial" w:cs="Arial"/>
                <w:i/>
                <w:sz w:val="24"/>
                <w:szCs w:val="24"/>
                <w:lang w:eastAsia="ar-SA"/>
              </w:rPr>
              <w:t xml:space="preserve"> 04; ОК 05</w:t>
            </w:r>
          </w:p>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p w:rsidR="009F2319" w:rsidRPr="009F2319" w:rsidRDefault="009F2319" w:rsidP="009F2319">
            <w:pPr>
              <w:widowControl w:val="0"/>
              <w:autoSpaceDE w:val="0"/>
              <w:autoSpaceDN w:val="0"/>
              <w:adjustRightInd w:val="0"/>
              <w:spacing w:after="0" w:line="240" w:lineRule="auto"/>
              <w:jc w:val="center"/>
              <w:rPr>
                <w:rFonts w:ascii="Arial" w:eastAsia="Calibri" w:hAnsi="Arial" w:cs="Arial"/>
                <w:b/>
                <w:sz w:val="24"/>
                <w:szCs w:val="24"/>
                <w:lang w:eastAsia="ar-SA"/>
              </w:rPr>
            </w:pPr>
            <w:r w:rsidRPr="009F2319">
              <w:rPr>
                <w:rFonts w:ascii="Arial" w:hAnsi="Arial" w:cs="Arial"/>
                <w:bCs/>
                <w:sz w:val="24"/>
                <w:szCs w:val="24"/>
              </w:rPr>
              <w:t>ЛР 1 - ЛР 12</w:t>
            </w:r>
          </w:p>
        </w:tc>
      </w:tr>
      <w:tr w:rsidR="009F2319" w:rsidRPr="009F2319" w:rsidTr="00C02E88">
        <w:tblPrEx>
          <w:tblLook w:val="04A0" w:firstRow="1" w:lastRow="0" w:firstColumn="1" w:lastColumn="0" w:noHBand="0" w:noVBand="1"/>
        </w:tblPrEx>
        <w:trPr>
          <w:trHeight w:val="1212"/>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napToGrid w:val="0"/>
                <w:sz w:val="24"/>
                <w:szCs w:val="24"/>
                <w:lang w:eastAsia="ar-SA"/>
              </w:rPr>
              <w:t xml:space="preserve">Морфемная структура слова. Морфема как единица языка. Классификация морфем: </w:t>
            </w:r>
            <w:proofErr w:type="gramStart"/>
            <w:r w:rsidRPr="009F2319">
              <w:rPr>
                <w:rFonts w:ascii="Arial" w:eastAsia="Calibri" w:hAnsi="Arial" w:cs="Arial"/>
                <w:snapToGrid w:val="0"/>
                <w:sz w:val="24"/>
                <w:szCs w:val="24"/>
                <w:lang w:eastAsia="ar-SA"/>
              </w:rPr>
              <w:t>корневые</w:t>
            </w:r>
            <w:proofErr w:type="gramEnd"/>
            <w:r w:rsidRPr="009F2319">
              <w:rPr>
                <w:rFonts w:ascii="Arial" w:eastAsia="Calibri" w:hAnsi="Arial" w:cs="Arial"/>
                <w:snapToGrid w:val="0"/>
                <w:sz w:val="24"/>
                <w:szCs w:val="24"/>
                <w:lang w:eastAsia="ar-SA"/>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 xml:space="preserve">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9F2319">
              <w:rPr>
                <w:rFonts w:ascii="Arial" w:eastAsia="Calibri" w:hAnsi="Arial" w:cs="Arial"/>
                <w:color w:val="000000"/>
                <w:sz w:val="24"/>
                <w:szCs w:val="24"/>
                <w:lang w:eastAsia="en-US"/>
              </w:rPr>
              <w:t>–З</w:t>
            </w:r>
            <w:proofErr w:type="gramEnd"/>
            <w:r w:rsidRPr="009F2319">
              <w:rPr>
                <w:rFonts w:ascii="Arial" w:eastAsia="Calibri" w:hAnsi="Arial" w:cs="Arial"/>
                <w:color w:val="000000"/>
                <w:sz w:val="24"/>
                <w:szCs w:val="24"/>
                <w:lang w:eastAsia="en-US"/>
              </w:rPr>
              <w:t>(-С), ПРЕ-/ПРИ-, гласных после приставок</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blPrEx>
          <w:tblLook w:val="04A0" w:firstRow="1" w:lastRow="0" w:firstColumn="1" w:lastColumn="0" w:noHBand="0" w:noVBand="1"/>
        </w:tblPrEx>
        <w:trPr>
          <w:trHeight w:val="355"/>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2.3. Имя существительное как часть речи.</w:t>
            </w:r>
          </w:p>
        </w:tc>
        <w:tc>
          <w:tcPr>
            <w:tcW w:w="9923" w:type="dxa"/>
            <w:gridSpan w:val="3"/>
          </w:tcPr>
          <w:p w:rsidR="00C647CA" w:rsidRPr="009F2319" w:rsidRDefault="00C647CA"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proofErr w:type="gramStart"/>
            <w:r w:rsidRPr="009F2319">
              <w:rPr>
                <w:rFonts w:ascii="Arial" w:eastAsia="Calibri" w:hAnsi="Arial" w:cs="Arial"/>
                <w:i/>
                <w:sz w:val="24"/>
                <w:szCs w:val="24"/>
                <w:lang w:eastAsia="ar-SA"/>
              </w:rPr>
              <w:t>ОК</w:t>
            </w:r>
            <w:proofErr w:type="gramEnd"/>
            <w:r w:rsidRPr="009F2319">
              <w:rPr>
                <w:rFonts w:ascii="Arial" w:eastAsia="Calibri" w:hAnsi="Arial" w:cs="Arial"/>
                <w:i/>
                <w:sz w:val="24"/>
                <w:szCs w:val="24"/>
                <w:lang w:eastAsia="ar-SA"/>
              </w:rPr>
              <w:t xml:space="preserve"> 04; ОК 05</w:t>
            </w:r>
          </w:p>
          <w:p w:rsidR="00C647CA" w:rsidRPr="009F2319" w:rsidRDefault="00C647CA" w:rsidP="009F2319">
            <w:pPr>
              <w:widowControl w:val="0"/>
              <w:autoSpaceDE w:val="0"/>
              <w:autoSpaceDN w:val="0"/>
              <w:adjustRightInd w:val="0"/>
              <w:spacing w:after="0" w:line="240" w:lineRule="auto"/>
              <w:jc w:val="center"/>
              <w:rPr>
                <w:rFonts w:ascii="Arial" w:hAnsi="Arial" w:cs="Arial"/>
                <w:sz w:val="24"/>
                <w:szCs w:val="24"/>
              </w:rPr>
            </w:pPr>
          </w:p>
          <w:p w:rsidR="00C647CA" w:rsidRPr="009F2319" w:rsidRDefault="00C647CA" w:rsidP="009F2319">
            <w:pPr>
              <w:widowControl w:val="0"/>
              <w:autoSpaceDE w:val="0"/>
              <w:autoSpaceDN w:val="0"/>
              <w:adjustRightInd w:val="0"/>
              <w:spacing w:after="0" w:line="240" w:lineRule="auto"/>
              <w:jc w:val="center"/>
              <w:rPr>
                <w:rFonts w:ascii="Arial" w:eastAsia="Calibri" w:hAnsi="Arial" w:cs="Arial"/>
                <w:b/>
                <w:sz w:val="24"/>
                <w:szCs w:val="24"/>
                <w:lang w:eastAsia="ar-SA"/>
              </w:rPr>
            </w:pPr>
            <w:r w:rsidRPr="009F2319">
              <w:rPr>
                <w:rFonts w:ascii="Arial" w:hAnsi="Arial" w:cs="Arial"/>
                <w:bCs/>
                <w:sz w:val="24"/>
                <w:szCs w:val="24"/>
              </w:rPr>
              <w:t>ЛР 1 - ЛР 12</w:t>
            </w:r>
          </w:p>
        </w:tc>
      </w:tr>
      <w:tr w:rsidR="009F2319" w:rsidRPr="009F2319" w:rsidTr="00C02E88">
        <w:tblPrEx>
          <w:tblLook w:val="04A0" w:firstRow="1" w:lastRow="0" w:firstColumn="1" w:lastColumn="0" w:noHBand="0" w:noVBand="1"/>
        </w:tblPrEx>
        <w:trPr>
          <w:trHeight w:val="71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1134" w:type="dxa"/>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13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autoSpaceDE w:val="0"/>
              <w:autoSpaceDN w:val="0"/>
              <w:adjustRightInd w:val="0"/>
              <w:spacing w:after="0" w:line="240" w:lineRule="auto"/>
              <w:rPr>
                <w:rFonts w:ascii="Arial" w:eastAsia="Calibri" w:hAnsi="Arial" w:cs="Arial"/>
                <w:b/>
                <w:color w:val="000000"/>
                <w:sz w:val="24"/>
                <w:szCs w:val="24"/>
                <w:lang w:eastAsia="en-US"/>
              </w:rPr>
            </w:pPr>
            <w:r w:rsidRPr="009F2319">
              <w:rPr>
                <w:rFonts w:ascii="Arial" w:eastAsia="Calibri" w:hAnsi="Arial" w:cs="Arial"/>
                <w:b/>
                <w:color w:val="000000"/>
                <w:sz w:val="24"/>
                <w:szCs w:val="24"/>
                <w:lang w:eastAsia="en-US"/>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8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ind w:left="32"/>
              <w:jc w:val="both"/>
              <w:rPr>
                <w:rFonts w:ascii="Arial" w:eastAsia="Calibri" w:hAnsi="Arial" w:cs="Arial"/>
                <w:snapToGrid w:val="0"/>
                <w:sz w:val="24"/>
                <w:szCs w:val="24"/>
                <w:lang w:eastAsia="ar-SA"/>
              </w:rPr>
            </w:pPr>
            <w:r w:rsidRPr="009F2319">
              <w:rPr>
                <w:rFonts w:ascii="Arial" w:eastAsia="Calibri" w:hAnsi="Arial" w:cs="Arial"/>
                <w:snapToGrid w:val="0"/>
                <w:sz w:val="24"/>
                <w:szCs w:val="24"/>
                <w:lang w:eastAsia="ar-SA"/>
              </w:rPr>
              <w:t xml:space="preserve">Практическое занятие. Правописание суффиксов и окончаний имен </w:t>
            </w:r>
            <w:r w:rsidRPr="009F2319">
              <w:rPr>
                <w:rFonts w:ascii="Arial" w:eastAsia="Calibri" w:hAnsi="Arial" w:cs="Arial"/>
                <w:snapToGrid w:val="0"/>
                <w:sz w:val="24"/>
                <w:szCs w:val="24"/>
                <w:lang w:eastAsia="ar-SA"/>
              </w:rPr>
              <w:lastRenderedPageBreak/>
              <w:t>существительных. Правописание сложных имен существительных.</w:t>
            </w:r>
          </w:p>
        </w:tc>
        <w:tc>
          <w:tcPr>
            <w:tcW w:w="1134" w:type="dxa"/>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r>
      <w:tr w:rsidR="00C647CA" w:rsidRPr="009F2319" w:rsidTr="00C647CA">
        <w:tblPrEx>
          <w:tblLook w:val="04A0" w:firstRow="1" w:lastRow="0" w:firstColumn="1" w:lastColumn="0" w:noHBand="0" w:noVBand="1"/>
        </w:tblPrEx>
        <w:trPr>
          <w:trHeight w:val="249"/>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lastRenderedPageBreak/>
              <w:t>Тема 2.4. Имя прилагательное как часть речи.</w:t>
            </w:r>
          </w:p>
        </w:tc>
        <w:tc>
          <w:tcPr>
            <w:tcW w:w="9923" w:type="dxa"/>
            <w:gridSpan w:val="3"/>
          </w:tcPr>
          <w:p w:rsidR="00C647CA" w:rsidRPr="009F2319" w:rsidRDefault="00C647CA" w:rsidP="009F2319">
            <w:pPr>
              <w:suppressAutoHyphens/>
              <w:spacing w:after="0" w:line="240" w:lineRule="auto"/>
              <w:jc w:val="both"/>
              <w:rPr>
                <w:rFonts w:ascii="Arial" w:eastAsia="Calibri" w:hAnsi="Arial" w:cs="Arial"/>
                <w:b/>
                <w:snapToGrid w:val="0"/>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138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1134" w:type="dxa"/>
            <w:tcBorders>
              <w:bottom w:val="single" w:sz="4" w:space="0" w:color="auto"/>
            </w:tcBorders>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73"/>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61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Практическое занятие. Правописание суффиксов и окончаний имен прилагательных. Правописание сложных имен прилагательных</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rPr>
          <w:trHeight w:val="214"/>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2.5. Имя числительное как часть речи.</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84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134" w:type="dxa"/>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5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5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blPrEx>
          <w:tblLook w:val="04A0" w:firstRow="1" w:lastRow="0" w:firstColumn="1" w:lastColumn="0" w:noHBand="0" w:noVBand="1"/>
        </w:tblPrEx>
        <w:trPr>
          <w:trHeight w:val="315"/>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2.6. Местоимение как часть речи.</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987"/>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proofErr w:type="gramStart"/>
            <w:r w:rsidRPr="009F2319">
              <w:rPr>
                <w:rFonts w:ascii="Arial" w:eastAsia="Calibri" w:hAnsi="Arial" w:cs="Arial"/>
                <w:sz w:val="24"/>
                <w:szCs w:val="24"/>
                <w:lang w:eastAsia="ar-SA"/>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9F2319">
              <w:rPr>
                <w:rFonts w:ascii="Arial" w:eastAsia="Calibri" w:hAnsi="Arial" w:cs="Arial"/>
                <w:sz w:val="24"/>
                <w:szCs w:val="24"/>
                <w:lang w:eastAsia="ar-SA"/>
              </w:rPr>
              <w:t xml:space="preserve"> Дефисное написание местоимений</w:t>
            </w:r>
          </w:p>
        </w:tc>
        <w:tc>
          <w:tcPr>
            <w:tcW w:w="1134" w:type="dxa"/>
            <w:tcBorders>
              <w:bottom w:val="single" w:sz="4" w:space="0" w:color="auto"/>
            </w:tcBorders>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8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8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числительных. Правописание местоимений с частицами НЕ и НИ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rPr>
          <w:trHeight w:val="447"/>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b/>
                <w:sz w:val="24"/>
                <w:szCs w:val="24"/>
                <w:lang w:eastAsia="ar-SA"/>
              </w:rPr>
              <w:t>Тема 2.7. Глагол как часть речи.</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Borders>
              <w:top w:val="single" w:sz="4" w:space="0" w:color="auto"/>
            </w:tcBorders>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50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proofErr w:type="gramStart"/>
            <w:r w:rsidRPr="009F2319">
              <w:rPr>
                <w:rFonts w:ascii="Arial" w:eastAsia="Calibri" w:hAnsi="Arial" w:cs="Arial"/>
                <w:sz w:val="24"/>
                <w:szCs w:val="24"/>
                <w:lang w:eastAsia="ar-SA"/>
              </w:rPr>
              <w:t>Система грамматических категорий глагола (вид, переходность, залог, наклонение, время, лицо, число, род).</w:t>
            </w:r>
            <w:proofErr w:type="gramEnd"/>
            <w:r w:rsidRPr="009F2319">
              <w:rPr>
                <w:rFonts w:ascii="Arial" w:eastAsia="Calibri" w:hAnsi="Arial" w:cs="Arial"/>
                <w:sz w:val="24"/>
                <w:szCs w:val="24"/>
                <w:lang w:eastAsia="ar-SA"/>
              </w:rPr>
              <w:t xml:space="preserve"> Основа настоящего (будущего) времени глагола и основа инфинитива (прошедшего времени); их формообразующие функции</w:t>
            </w:r>
          </w:p>
        </w:tc>
        <w:tc>
          <w:tcPr>
            <w:tcW w:w="1134" w:type="dxa"/>
            <w:tcBorders>
              <w:bottom w:val="single" w:sz="4" w:space="0" w:color="auto"/>
            </w:tcBorders>
          </w:tcPr>
          <w:p w:rsidR="009F2319" w:rsidRPr="009F2319" w:rsidRDefault="00C647CA" w:rsidP="009F2319">
            <w:pPr>
              <w:suppressAutoHyphens/>
              <w:spacing w:after="0" w:line="240" w:lineRule="auto"/>
              <w:jc w:val="center"/>
              <w:rPr>
                <w:rFonts w:ascii="Arial" w:eastAsia="Calibri" w:hAnsi="Arial" w:cs="Arial"/>
                <w:sz w:val="24"/>
                <w:szCs w:val="24"/>
                <w:lang w:eastAsia="ar-SA"/>
              </w:rPr>
            </w:pPr>
            <w:r>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4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44"/>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окончаний и суффиксов глаголов.</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C647CA" w:rsidRPr="009F2319" w:rsidTr="00C647CA">
        <w:tblPrEx>
          <w:tblLook w:val="04A0" w:firstRow="1" w:lastRow="0" w:firstColumn="1" w:lastColumn="0" w:noHBand="0" w:noVBand="1"/>
        </w:tblPrEx>
        <w:trPr>
          <w:trHeight w:val="698"/>
        </w:trPr>
        <w:tc>
          <w:tcPr>
            <w:tcW w:w="2563" w:type="dxa"/>
            <w:gridSpan w:val="2"/>
            <w:vMerge w:val="restart"/>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lastRenderedPageBreak/>
              <w:t>Тема 2.8. Причастие и деепричастие как особые формы глагола</w:t>
            </w:r>
          </w:p>
        </w:tc>
        <w:tc>
          <w:tcPr>
            <w:tcW w:w="9923" w:type="dxa"/>
            <w:gridSpan w:val="3"/>
          </w:tcPr>
          <w:p w:rsidR="00C647CA" w:rsidRPr="009F2319" w:rsidRDefault="00C647CA"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C647CA" w:rsidRPr="009F2319" w:rsidRDefault="00C647CA"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C647CA" w:rsidRPr="009F2319" w:rsidRDefault="00C647CA"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C647CA" w:rsidRPr="009F2319" w:rsidRDefault="00C647CA" w:rsidP="009F2319">
            <w:pPr>
              <w:suppressAutoHyphens/>
              <w:spacing w:after="0" w:line="240" w:lineRule="auto"/>
              <w:jc w:val="center"/>
              <w:rPr>
                <w:rFonts w:ascii="Arial" w:eastAsia="Calibri" w:hAnsi="Arial" w:cs="Arial"/>
                <w:sz w:val="24"/>
                <w:szCs w:val="24"/>
                <w:lang w:eastAsia="ar-SA"/>
              </w:rPr>
            </w:pPr>
          </w:p>
          <w:p w:rsidR="00C647CA" w:rsidRPr="009F2319" w:rsidRDefault="00C647CA"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83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Действительные и страдательные причастия и способы их образования. Краткие и полные формы причастий</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83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3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2.9. Наречие как часть речи. Служебные части речи.</w:t>
            </w: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840"/>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4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41"/>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4"/>
        </w:trPr>
        <w:tc>
          <w:tcPr>
            <w:tcW w:w="12486" w:type="dxa"/>
            <w:gridSpan w:val="5"/>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b/>
                <w:sz w:val="24"/>
                <w:szCs w:val="24"/>
                <w:lang w:eastAsia="ar-SA"/>
              </w:rPr>
              <w:t>Раздел 3. Синтаксис и пунктуация</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12</w:t>
            </w:r>
          </w:p>
        </w:tc>
        <w:tc>
          <w:tcPr>
            <w:tcW w:w="2175" w:type="dxa"/>
            <w:gridSpan w:val="3"/>
            <w:vMerge w:val="restart"/>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04; ОК 05;</w:t>
            </w:r>
          </w:p>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roofErr w:type="gramStart"/>
            <w:r w:rsidRPr="009F2319">
              <w:rPr>
                <w:rFonts w:ascii="Arial" w:eastAsia="Calibri" w:hAnsi="Arial" w:cs="Arial"/>
                <w:color w:val="000000"/>
                <w:sz w:val="24"/>
                <w:szCs w:val="24"/>
                <w:lang w:eastAsia="en-US"/>
              </w:rPr>
              <w:t>ОК</w:t>
            </w:r>
            <w:proofErr w:type="gramEnd"/>
            <w:r w:rsidRPr="009F2319">
              <w:rPr>
                <w:rFonts w:ascii="Arial" w:eastAsia="Calibri" w:hAnsi="Arial" w:cs="Arial"/>
                <w:color w:val="000000"/>
                <w:sz w:val="24"/>
                <w:szCs w:val="24"/>
                <w:lang w:eastAsia="en-US"/>
              </w:rPr>
              <w:t xml:space="preserve"> 09</w:t>
            </w:r>
          </w:p>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r w:rsidRPr="009F2319">
              <w:rPr>
                <w:rFonts w:ascii="Arial" w:eastAsia="Calibri" w:hAnsi="Arial" w:cs="Arial"/>
                <w:color w:val="000000"/>
                <w:sz w:val="24"/>
                <w:szCs w:val="24"/>
                <w:lang w:eastAsia="en-US"/>
              </w:rPr>
              <w:t>ЛР 1 - ЛР 12</w:t>
            </w:r>
          </w:p>
        </w:tc>
      </w:tr>
      <w:tr w:rsidR="009F2319" w:rsidRPr="009F2319" w:rsidTr="00C02E88">
        <w:tblPrEx>
          <w:tblLook w:val="04A0" w:firstRow="1" w:lastRow="0" w:firstColumn="1" w:lastColumn="0" w:noHBand="0" w:noVBand="1"/>
        </w:tblPrEx>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b/>
                <w:sz w:val="24"/>
                <w:szCs w:val="24"/>
                <w:lang w:eastAsia="ar-SA"/>
              </w:rPr>
              <w:t>Тема 3.1. Основные единицы синтаксиса.</w:t>
            </w: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tcPr>
          <w:p w:rsidR="009F2319" w:rsidRPr="009F2319" w:rsidRDefault="009F2319" w:rsidP="009F2319">
            <w:pPr>
              <w:autoSpaceDE w:val="0"/>
              <w:autoSpaceDN w:val="0"/>
              <w:adjustRightInd w:val="0"/>
              <w:spacing w:after="0" w:line="240" w:lineRule="auto"/>
              <w:jc w:val="center"/>
              <w:rPr>
                <w:rFonts w:ascii="Arial" w:eastAsia="Calibri" w:hAnsi="Arial" w:cs="Arial"/>
                <w:color w:val="000000"/>
                <w:sz w:val="24"/>
                <w:szCs w:val="24"/>
                <w:lang w:eastAsia="en-US"/>
              </w:rPr>
            </w:pPr>
          </w:p>
        </w:tc>
      </w:tr>
      <w:tr w:rsidR="009F2319" w:rsidRPr="009F2319" w:rsidTr="00C02E88">
        <w:tblPrEx>
          <w:tblLook w:val="04A0" w:firstRow="1" w:lastRow="0" w:firstColumn="1" w:lastColumn="0" w:noHBand="0" w:noVBand="1"/>
        </w:tblPrEx>
        <w:trPr>
          <w:trHeight w:val="679"/>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3"/>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3"/>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Знаки препинания в простом предложении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 xml:space="preserve">Тема 3.2 </w:t>
            </w:r>
            <w:r w:rsidRPr="009F2319">
              <w:rPr>
                <w:rFonts w:ascii="Arial" w:eastAsia="Calibri" w:hAnsi="Arial" w:cs="Arial"/>
                <w:b/>
                <w:sz w:val="24"/>
                <w:szCs w:val="24"/>
                <w:lang w:eastAsia="ar-SA"/>
              </w:rPr>
              <w:lastRenderedPageBreak/>
              <w:t>Второстепенные члены предложения.</w:t>
            </w:r>
          </w:p>
          <w:p w:rsidR="009F2319" w:rsidRPr="009F2319" w:rsidRDefault="009F2319" w:rsidP="009F2319">
            <w:pPr>
              <w:suppressAutoHyphens/>
              <w:spacing w:after="0" w:line="240" w:lineRule="auto"/>
              <w:jc w:val="center"/>
              <w:rPr>
                <w:rFonts w:ascii="Arial" w:eastAsia="Calibri" w:hAnsi="Arial" w:cs="Arial"/>
                <w:b/>
                <w:sz w:val="24"/>
                <w:szCs w:val="24"/>
                <w:lang w:eastAsia="ar-SA"/>
              </w:rPr>
            </w:pPr>
          </w:p>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lastRenderedPageBreak/>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lastRenderedPageBreak/>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207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Лексико-грамматические разряды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Род, число, падеж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Склонение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Правописание окончаний имён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Правописание сложных существительных</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Морфологический разбор имени существительного</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Употребление форм имён существительных в речи</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98"/>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535"/>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6"/>
        </w:trPr>
        <w:tc>
          <w:tcPr>
            <w:tcW w:w="2563" w:type="dxa"/>
            <w:gridSpan w:val="2"/>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3.3. Сложное предложение</w:t>
            </w:r>
          </w:p>
        </w:tc>
        <w:tc>
          <w:tcPr>
            <w:tcW w:w="9923" w:type="dxa"/>
            <w:gridSpan w:val="3"/>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Основное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tc>
      </w:tr>
      <w:tr w:rsidR="009F2319" w:rsidRPr="009F2319" w:rsidTr="00C02E88">
        <w:tblPrEx>
          <w:tblLook w:val="04A0" w:firstRow="1" w:lastRow="0" w:firstColumn="1" w:lastColumn="0" w:noHBand="0" w:noVBand="1"/>
        </w:tblPrEx>
        <w:trPr>
          <w:trHeight w:val="154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w:t>
            </w:r>
          </w:p>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Сложноподчиненные предложения с несколькими придаточными. Бессоюзные сложные предложения. Способы передачи чужой речи. Предложения с прямой и косвенной речью как способ передачи чужой речи</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22"/>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986"/>
        </w:trPr>
        <w:tc>
          <w:tcPr>
            <w:tcW w:w="2563" w:type="dxa"/>
            <w:gridSpan w:val="2"/>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923" w:type="dxa"/>
            <w:gridSpan w:val="3"/>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rPr>
          <w:trHeight w:val="299"/>
        </w:trPr>
        <w:tc>
          <w:tcPr>
            <w:tcW w:w="12486" w:type="dxa"/>
            <w:gridSpan w:val="5"/>
          </w:tcPr>
          <w:p w:rsidR="009F2319" w:rsidRPr="009F2319" w:rsidRDefault="009F2319" w:rsidP="009F2319">
            <w:pPr>
              <w:shd w:val="clear" w:color="auto" w:fill="FFFFFF"/>
              <w:suppressAutoHyphens/>
              <w:spacing w:after="0" w:line="240" w:lineRule="auto"/>
              <w:rPr>
                <w:rFonts w:ascii="Arial" w:eastAsia="Calibri" w:hAnsi="Arial" w:cs="Arial"/>
                <w:b/>
                <w:color w:val="000000"/>
                <w:sz w:val="24"/>
                <w:szCs w:val="24"/>
                <w:lang w:eastAsia="ar-SA"/>
              </w:rPr>
            </w:pPr>
            <w:r w:rsidRPr="009F2319">
              <w:rPr>
                <w:rFonts w:ascii="Arial" w:eastAsia="Calibri" w:hAnsi="Arial" w:cs="Arial"/>
                <w:b/>
                <w:sz w:val="24"/>
                <w:szCs w:val="24"/>
                <w:lang w:eastAsia="ar-SA"/>
              </w:rPr>
              <w:t>Прикладной модуль. Раздел 4. Особенности профессиональной коммуникации.</w:t>
            </w:r>
          </w:p>
        </w:tc>
        <w:tc>
          <w:tcPr>
            <w:tcW w:w="1134" w:type="dxa"/>
            <w:tcBorders>
              <w:top w:val="single" w:sz="4" w:space="0" w:color="auto"/>
              <w:bottom w:val="single" w:sz="4" w:space="0" w:color="auto"/>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12</w:t>
            </w:r>
          </w:p>
        </w:tc>
        <w:tc>
          <w:tcPr>
            <w:tcW w:w="2175" w:type="dxa"/>
            <w:gridSpan w:val="3"/>
            <w:vMerge w:val="restart"/>
            <w:tcBorders>
              <w:top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417"/>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4.1. Язык как средство профессиональной, социальной и межкультурной коммуникации.</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r>
      <w:tr w:rsidR="009F2319" w:rsidRPr="009F2319" w:rsidTr="00C02E88">
        <w:tblPrEx>
          <w:tblLook w:val="04A0" w:firstRow="1" w:lastRow="0" w:firstColumn="1" w:lastColumn="0" w:noHBand="0" w:noVBand="1"/>
        </w:tblPrEx>
        <w:trPr>
          <w:trHeight w:val="1222"/>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tabs>
                <w:tab w:val="left" w:pos="3796"/>
              </w:tabs>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Основные аспекты культуры речи (нормативный, коммуникативный, этический). Языковые и речевые нормы. Речевые формулы. Речевой этикет</w:t>
            </w:r>
          </w:p>
        </w:tc>
        <w:tc>
          <w:tcPr>
            <w:tcW w:w="1134" w:type="dxa"/>
            <w:tcBorders>
              <w:bottom w:val="single" w:sz="4" w:space="0" w:color="auto"/>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9"/>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9"/>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Практическая работа, Терминология и профессиональная лексика. Язык специальности. Отраслевые терминологические словари</w:t>
            </w:r>
          </w:p>
        </w:tc>
        <w:tc>
          <w:tcPr>
            <w:tcW w:w="1134" w:type="dxa"/>
            <w:tcBorders>
              <w:top w:val="single" w:sz="4" w:space="0" w:color="auto"/>
            </w:tcBorders>
            <w:shd w:val="clear" w:color="auto" w:fill="FFFFFF"/>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shd w:val="clear" w:color="auto" w:fill="FFFFFF"/>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4.2. Коммуникативный аспект культуры речи.</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835"/>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36"/>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835"/>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sz w:val="24"/>
                <w:szCs w:val="24"/>
                <w:lang w:eastAsia="ar-SA"/>
              </w:rPr>
            </w:pPr>
            <w:r w:rsidRPr="009F2319">
              <w:rPr>
                <w:rFonts w:ascii="Arial" w:eastAsia="Calibri" w:hAnsi="Arial" w:cs="Arial"/>
                <w:sz w:val="24"/>
                <w:szCs w:val="24"/>
                <w:lang w:eastAsia="ar-SA"/>
              </w:rPr>
              <w:t xml:space="preserve">Возможности лексики в различных функциональных стилях. Проблемы использования синонимов, омонимов, паронимов. </w:t>
            </w:r>
            <w:proofErr w:type="gramStart"/>
            <w:r w:rsidRPr="009F2319">
              <w:rPr>
                <w:rFonts w:ascii="Arial" w:eastAsia="Calibri" w:hAnsi="Arial" w:cs="Arial"/>
                <w:sz w:val="24"/>
                <w:szCs w:val="24"/>
                <w:lang w:eastAsia="ar-SA"/>
              </w:rPr>
              <w:t>Лексика, ограниченная по сфере использования (историзмы, архаизмы, неологизмы, диалектизмы, профессионализмы, жаргонизмы)</w:t>
            </w:r>
            <w:proofErr w:type="gramEnd"/>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4.3. Научный стиль.</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2</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845"/>
        </w:trPr>
        <w:tc>
          <w:tcPr>
            <w:tcW w:w="2705" w:type="dxa"/>
            <w:gridSpan w:val="4"/>
            <w:vMerge/>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Borders>
              <w:bottom w:val="single" w:sz="4" w:space="0" w:color="000000"/>
            </w:tcBorders>
          </w:tcPr>
          <w:p w:rsidR="009F2319" w:rsidRPr="009F2319" w:rsidRDefault="009F2319" w:rsidP="009F2319">
            <w:pPr>
              <w:spacing w:after="0" w:line="240" w:lineRule="auto"/>
              <w:rPr>
                <w:rFonts w:ascii="Arial" w:hAnsi="Arial" w:cs="Arial"/>
                <w:sz w:val="24"/>
                <w:szCs w:val="24"/>
                <w:lang w:eastAsia="ar-SA"/>
              </w:rPr>
            </w:pPr>
            <w:r w:rsidRPr="009F2319">
              <w:rPr>
                <w:rFonts w:ascii="Arial" w:hAnsi="Arial" w:cs="Arial"/>
                <w:sz w:val="24"/>
                <w:szCs w:val="24"/>
                <w:lang w:eastAsia="ar-SA"/>
              </w:rPr>
              <w:t xml:space="preserve">Научный стиль и его </w:t>
            </w:r>
            <w:proofErr w:type="spellStart"/>
            <w:r w:rsidRPr="009F2319">
              <w:rPr>
                <w:rFonts w:ascii="Arial" w:hAnsi="Arial" w:cs="Arial"/>
                <w:sz w:val="24"/>
                <w:szCs w:val="24"/>
                <w:lang w:eastAsia="ar-SA"/>
              </w:rPr>
              <w:t>подстили</w:t>
            </w:r>
            <w:proofErr w:type="spellEnd"/>
            <w:r w:rsidRPr="009F2319">
              <w:rPr>
                <w:rFonts w:ascii="Arial" w:hAnsi="Arial" w:cs="Arial"/>
                <w:sz w:val="24"/>
                <w:szCs w:val="24"/>
                <w:lang w:eastAsia="ar-SA"/>
              </w:rPr>
              <w:t xml:space="preserve">. Профессиональная речь и терминология. Виды терминов (общенаучные, </w:t>
            </w:r>
            <w:proofErr w:type="spellStart"/>
            <w:r w:rsidRPr="009F2319">
              <w:rPr>
                <w:rFonts w:ascii="Arial" w:hAnsi="Arial" w:cs="Arial"/>
                <w:sz w:val="24"/>
                <w:szCs w:val="24"/>
                <w:lang w:eastAsia="ar-SA"/>
              </w:rPr>
              <w:t>частнонаучные</w:t>
            </w:r>
            <w:proofErr w:type="spellEnd"/>
            <w:r w:rsidRPr="009F2319">
              <w:rPr>
                <w:rFonts w:ascii="Arial" w:hAnsi="Arial" w:cs="Arial"/>
                <w:sz w:val="24"/>
                <w:szCs w:val="24"/>
                <w:lang w:eastAsia="ar-SA"/>
              </w:rPr>
              <w:t xml:space="preserve"> и технологические)</w:t>
            </w:r>
          </w:p>
        </w:tc>
        <w:tc>
          <w:tcPr>
            <w:tcW w:w="1134" w:type="dxa"/>
            <w:tcBorders>
              <w:bottom w:val="single" w:sz="4" w:space="0" w:color="000000"/>
            </w:tcBorders>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Borders>
              <w:bottom w:val="single" w:sz="4" w:space="0" w:color="000000"/>
            </w:tcBorders>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415"/>
        </w:trPr>
        <w:tc>
          <w:tcPr>
            <w:tcW w:w="2705" w:type="dxa"/>
            <w:gridSpan w:val="4"/>
            <w:vMerge w:val="restart"/>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Тема 4.4. Деловой стиль</w:t>
            </w:r>
          </w:p>
        </w:tc>
        <w:tc>
          <w:tcPr>
            <w:tcW w:w="9781" w:type="dxa"/>
          </w:tcPr>
          <w:p w:rsidR="009F2319" w:rsidRPr="009F2319" w:rsidRDefault="009F2319" w:rsidP="009F2319">
            <w:pPr>
              <w:suppressAutoHyphens/>
              <w:spacing w:after="0" w:line="240" w:lineRule="auto"/>
              <w:rPr>
                <w:rFonts w:ascii="Arial" w:eastAsia="Calibri" w:hAnsi="Arial" w:cs="Arial"/>
                <w:b/>
                <w:sz w:val="24"/>
                <w:szCs w:val="24"/>
                <w:lang w:eastAsia="ar-SA"/>
              </w:rPr>
            </w:pPr>
            <w:r w:rsidRPr="009F2319">
              <w:rPr>
                <w:rFonts w:ascii="Arial" w:eastAsia="Calibri" w:hAnsi="Arial" w:cs="Arial"/>
                <w:b/>
                <w:sz w:val="24"/>
                <w:szCs w:val="24"/>
                <w:lang w:eastAsia="ar-SA"/>
              </w:rPr>
              <w:t>Профессионально-ориентированное содержание</w:t>
            </w:r>
          </w:p>
        </w:tc>
        <w:tc>
          <w:tcPr>
            <w:tcW w:w="1134" w:type="dxa"/>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r w:rsidRPr="009F2319">
              <w:rPr>
                <w:rFonts w:ascii="Arial" w:eastAsia="Calibri" w:hAnsi="Arial" w:cs="Arial"/>
                <w:b/>
                <w:sz w:val="24"/>
                <w:szCs w:val="24"/>
                <w:lang w:eastAsia="ar-SA"/>
              </w:rPr>
              <w:t>4</w:t>
            </w:r>
          </w:p>
        </w:tc>
        <w:tc>
          <w:tcPr>
            <w:tcW w:w="2175" w:type="dxa"/>
            <w:gridSpan w:val="3"/>
            <w:vMerge w:val="restart"/>
          </w:tcPr>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04; ОК 05; </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proofErr w:type="gramStart"/>
            <w:r w:rsidRPr="009F2319">
              <w:rPr>
                <w:rFonts w:ascii="Arial" w:eastAsia="Calibri" w:hAnsi="Arial" w:cs="Arial"/>
                <w:sz w:val="24"/>
                <w:szCs w:val="24"/>
                <w:lang w:eastAsia="ar-SA"/>
              </w:rPr>
              <w:t>ОК</w:t>
            </w:r>
            <w:proofErr w:type="gramEnd"/>
            <w:r w:rsidRPr="009F2319">
              <w:rPr>
                <w:rFonts w:ascii="Arial" w:eastAsia="Calibri" w:hAnsi="Arial" w:cs="Arial"/>
                <w:sz w:val="24"/>
                <w:szCs w:val="24"/>
                <w:lang w:eastAsia="ar-SA"/>
              </w:rPr>
              <w:t xml:space="preserve"> 09</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ЛР 1 - ЛР 12</w:t>
            </w:r>
          </w:p>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ПК.1.1, ПК.1.2., ПК.1.3, ПК.2.1,ПК.2.2, ПК.3.1, ПК.3.2</w:t>
            </w:r>
          </w:p>
        </w:tc>
      </w:tr>
      <w:tr w:rsidR="009F2319" w:rsidRPr="009F2319" w:rsidTr="00C02E88">
        <w:tblPrEx>
          <w:tblLook w:val="04A0" w:firstRow="1" w:lastRow="0" w:firstColumn="1" w:lastColumn="0" w:noHBand="0" w:noVBand="1"/>
        </w:tblPrEx>
        <w:trPr>
          <w:trHeight w:val="886"/>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tabs>
                <w:tab w:val="left" w:pos="7222"/>
              </w:tabs>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305"/>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jc w:val="both"/>
              <w:rPr>
                <w:rFonts w:ascii="Arial" w:eastAsia="Calibri" w:hAnsi="Arial" w:cs="Arial"/>
                <w:b/>
                <w:sz w:val="24"/>
                <w:szCs w:val="24"/>
                <w:lang w:eastAsia="ar-SA"/>
              </w:rPr>
            </w:pPr>
            <w:r w:rsidRPr="009F2319">
              <w:rPr>
                <w:rFonts w:ascii="Arial" w:eastAsia="Calibri" w:hAnsi="Arial" w:cs="Arial"/>
                <w:b/>
                <w:sz w:val="24"/>
                <w:szCs w:val="24"/>
                <w:lang w:eastAsia="ar-SA"/>
              </w:rPr>
              <w:t>Практические занятия:</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r w:rsidRPr="009F2319">
              <w:rPr>
                <w:rFonts w:ascii="Arial" w:eastAsia="Calibri" w:hAnsi="Arial" w:cs="Arial"/>
                <w:sz w:val="24"/>
                <w:szCs w:val="24"/>
                <w:lang w:eastAsia="ar-SA"/>
              </w:rPr>
              <w:t>2</w:t>
            </w:r>
          </w:p>
        </w:tc>
        <w:tc>
          <w:tcPr>
            <w:tcW w:w="2175" w:type="dxa"/>
            <w:gridSpan w:val="3"/>
            <w:vMerge/>
          </w:tcPr>
          <w:p w:rsidR="009F2319" w:rsidRPr="009F2319" w:rsidRDefault="009F2319" w:rsidP="009F2319">
            <w:pPr>
              <w:widowControl w:val="0"/>
              <w:autoSpaceDE w:val="0"/>
              <w:autoSpaceDN w:val="0"/>
              <w:adjustRightInd w:val="0"/>
              <w:spacing w:after="0" w:line="240" w:lineRule="auto"/>
              <w:jc w:val="center"/>
              <w:rPr>
                <w:rFonts w:ascii="Arial" w:hAnsi="Arial" w:cs="Arial"/>
                <w:sz w:val="24"/>
                <w:szCs w:val="24"/>
              </w:rPr>
            </w:pPr>
          </w:p>
        </w:tc>
      </w:tr>
      <w:tr w:rsidR="009F2319" w:rsidRPr="009F2319" w:rsidTr="00C02E88">
        <w:tblPrEx>
          <w:tblLook w:val="04A0" w:firstRow="1" w:lastRow="0" w:firstColumn="1" w:lastColumn="0" w:noHBand="0" w:noVBand="1"/>
        </w:tblPrEx>
        <w:trPr>
          <w:trHeight w:val="297"/>
        </w:trPr>
        <w:tc>
          <w:tcPr>
            <w:tcW w:w="2705" w:type="dxa"/>
            <w:gridSpan w:val="4"/>
            <w:vMerge/>
          </w:tcPr>
          <w:p w:rsidR="009F2319" w:rsidRPr="009F2319" w:rsidRDefault="009F2319" w:rsidP="009F2319">
            <w:pPr>
              <w:suppressAutoHyphens/>
              <w:spacing w:after="0" w:line="240" w:lineRule="auto"/>
              <w:jc w:val="center"/>
              <w:rPr>
                <w:rFonts w:ascii="Arial" w:eastAsia="Calibri" w:hAnsi="Arial" w:cs="Arial"/>
                <w:b/>
                <w:sz w:val="24"/>
                <w:szCs w:val="24"/>
                <w:lang w:eastAsia="ar-SA"/>
              </w:rPr>
            </w:pPr>
          </w:p>
        </w:tc>
        <w:tc>
          <w:tcPr>
            <w:tcW w:w="9781" w:type="dxa"/>
          </w:tcPr>
          <w:p w:rsidR="009F2319" w:rsidRPr="009F2319" w:rsidRDefault="009F2319" w:rsidP="009F2319">
            <w:pPr>
              <w:suppressAutoHyphens/>
              <w:spacing w:after="0" w:line="240" w:lineRule="auto"/>
              <w:rPr>
                <w:rFonts w:ascii="Arial" w:eastAsia="Calibri" w:hAnsi="Arial" w:cs="Arial"/>
                <w:sz w:val="24"/>
                <w:szCs w:val="24"/>
                <w:lang w:eastAsia="ar-SA"/>
              </w:rPr>
            </w:pPr>
            <w:r w:rsidRPr="009F2319">
              <w:rPr>
                <w:rFonts w:ascii="Arial" w:eastAsia="Calibri" w:hAnsi="Arial" w:cs="Arial"/>
                <w:sz w:val="24"/>
                <w:szCs w:val="24"/>
                <w:lang w:eastAsia="ar-SA"/>
              </w:rPr>
              <w:t>Практическое занятие. Виды документов в профессии 35.01.15. Мастер по ремонту и обслуживанию электрооборудования в сельском хозяйстве</w:t>
            </w:r>
          </w:p>
        </w:tc>
        <w:tc>
          <w:tcPr>
            <w:tcW w:w="1134" w:type="dxa"/>
          </w:tcPr>
          <w:p w:rsidR="009F2319" w:rsidRPr="009F2319" w:rsidRDefault="009F2319" w:rsidP="009F2319">
            <w:pPr>
              <w:suppressAutoHyphens/>
              <w:spacing w:after="0" w:line="240" w:lineRule="auto"/>
              <w:jc w:val="center"/>
              <w:rPr>
                <w:rFonts w:ascii="Arial" w:eastAsia="Calibri" w:hAnsi="Arial" w:cs="Arial"/>
                <w:sz w:val="24"/>
                <w:szCs w:val="24"/>
                <w:lang w:eastAsia="ar-SA"/>
              </w:rPr>
            </w:pPr>
          </w:p>
        </w:tc>
        <w:tc>
          <w:tcPr>
            <w:tcW w:w="2175" w:type="dxa"/>
            <w:gridSpan w:val="3"/>
            <w:vMerge/>
          </w:tcPr>
          <w:p w:rsidR="009F2319" w:rsidRPr="009F2319" w:rsidRDefault="009F2319" w:rsidP="009F2319">
            <w:pPr>
              <w:suppressAutoHyphens/>
              <w:spacing w:after="0" w:line="240" w:lineRule="auto"/>
              <w:jc w:val="center"/>
              <w:rPr>
                <w:rFonts w:ascii="Arial" w:eastAsia="Calibri" w:hAnsi="Arial" w:cs="Arial"/>
                <w:i/>
                <w:sz w:val="24"/>
                <w:szCs w:val="24"/>
                <w:lang w:eastAsia="ar-SA"/>
              </w:rPr>
            </w:pPr>
          </w:p>
        </w:tc>
      </w:tr>
      <w:tr w:rsidR="009F2319" w:rsidRPr="009F2319" w:rsidTr="00C02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 w:type="dxa"/>
          <w:wAfter w:w="49" w:type="dxa"/>
          <w:trHeight w:val="20"/>
        </w:trPr>
        <w:tc>
          <w:tcPr>
            <w:tcW w:w="12475" w:type="dxa"/>
            <w:gridSpan w:val="4"/>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F2319">
              <w:rPr>
                <w:rFonts w:ascii="Arial" w:eastAsia="Calibri" w:hAnsi="Arial" w:cs="Arial"/>
                <w:b/>
                <w:bCs/>
                <w:sz w:val="24"/>
                <w:szCs w:val="24"/>
                <w:lang w:eastAsia="ar-SA"/>
              </w:rPr>
              <w:t>Промежуточная аттестация (Экзамен)</w:t>
            </w:r>
          </w:p>
        </w:tc>
        <w:tc>
          <w:tcPr>
            <w:tcW w:w="1165" w:type="dxa"/>
            <w:gridSpan w:val="2"/>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9F2319">
              <w:rPr>
                <w:rFonts w:ascii="Arial" w:eastAsia="Calibri" w:hAnsi="Arial" w:cs="Arial"/>
                <w:b/>
                <w:bCs/>
                <w:i/>
                <w:sz w:val="24"/>
                <w:szCs w:val="24"/>
                <w:lang w:eastAsia="ar-SA"/>
              </w:rPr>
              <w:t>4</w:t>
            </w:r>
          </w:p>
        </w:tc>
        <w:tc>
          <w:tcPr>
            <w:tcW w:w="2095" w:type="dxa"/>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9F2319" w:rsidRPr="009F2319" w:rsidTr="00C02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 w:type="dxa"/>
          <w:wAfter w:w="49" w:type="dxa"/>
          <w:trHeight w:val="20"/>
        </w:trPr>
        <w:tc>
          <w:tcPr>
            <w:tcW w:w="12475" w:type="dxa"/>
            <w:gridSpan w:val="4"/>
            <w:shd w:val="clear" w:color="auto" w:fill="auto"/>
          </w:tcPr>
          <w:p w:rsidR="009F2319" w:rsidRPr="009F2319" w:rsidRDefault="009F2319" w:rsidP="009F2319">
            <w:pPr>
              <w:suppressAutoHyphens/>
              <w:spacing w:after="0" w:line="240" w:lineRule="auto"/>
              <w:jc w:val="right"/>
              <w:rPr>
                <w:rFonts w:ascii="Arial" w:eastAsia="Calibri" w:hAnsi="Arial" w:cs="Arial"/>
                <w:b/>
                <w:color w:val="000000"/>
                <w:sz w:val="24"/>
                <w:szCs w:val="24"/>
                <w:lang w:eastAsia="ar-SA"/>
              </w:rPr>
            </w:pPr>
            <w:r w:rsidRPr="009F2319">
              <w:rPr>
                <w:rFonts w:ascii="Arial" w:eastAsia="Calibri" w:hAnsi="Arial" w:cs="Arial"/>
                <w:b/>
                <w:bCs/>
                <w:sz w:val="24"/>
                <w:szCs w:val="24"/>
                <w:lang w:eastAsia="ar-SA"/>
              </w:rPr>
              <w:t>Всего:</w:t>
            </w:r>
          </w:p>
        </w:tc>
        <w:tc>
          <w:tcPr>
            <w:tcW w:w="1165" w:type="dxa"/>
            <w:gridSpan w:val="2"/>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9F2319">
              <w:rPr>
                <w:rFonts w:ascii="Arial" w:eastAsia="Calibri" w:hAnsi="Arial" w:cs="Arial"/>
                <w:b/>
                <w:bCs/>
                <w:sz w:val="24"/>
                <w:szCs w:val="24"/>
                <w:lang w:eastAsia="ar-SA"/>
              </w:rPr>
              <w:t>72</w:t>
            </w:r>
          </w:p>
        </w:tc>
        <w:tc>
          <w:tcPr>
            <w:tcW w:w="2095" w:type="dxa"/>
            <w:shd w:val="clear" w:color="auto" w:fill="auto"/>
          </w:tcPr>
          <w:p w:rsidR="009F2319" w:rsidRPr="009F2319" w:rsidRDefault="009F2319" w:rsidP="009F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bl>
    <w:p w:rsidR="009F2319" w:rsidRPr="009F2319" w:rsidRDefault="009F2319" w:rsidP="009F2319">
      <w:pPr>
        <w:jc w:val="center"/>
        <w:rPr>
          <w:rFonts w:ascii="Arial" w:hAnsi="Arial" w:cs="Arial"/>
          <w:b/>
          <w:bCs/>
          <w:sz w:val="24"/>
          <w:szCs w:val="24"/>
          <w:lang w:eastAsia="en-US"/>
        </w:rPr>
      </w:pPr>
    </w:p>
    <w:p w:rsidR="009F2319" w:rsidRPr="009F2319" w:rsidRDefault="009F2319" w:rsidP="009F2319">
      <w:pPr>
        <w:rPr>
          <w:rFonts w:ascii="Arial" w:hAnsi="Arial" w:cs="Arial"/>
          <w:b/>
          <w:bCs/>
          <w:sz w:val="24"/>
          <w:szCs w:val="24"/>
          <w:lang w:eastAsia="en-US"/>
        </w:rPr>
      </w:pPr>
    </w:p>
    <w:p w:rsidR="009F2319" w:rsidRPr="009F2319" w:rsidRDefault="009F2319" w:rsidP="009F2319">
      <w:pPr>
        <w:spacing w:after="0" w:line="240" w:lineRule="auto"/>
        <w:rPr>
          <w:rFonts w:ascii="Arial" w:hAnsi="Arial" w:cs="Arial"/>
          <w:sz w:val="24"/>
          <w:szCs w:val="24"/>
        </w:rPr>
        <w:sectPr w:rsidR="009F2319" w:rsidRPr="009F2319">
          <w:footerReference w:type="default" r:id="rId12"/>
          <w:pgSz w:w="16838" w:h="11906" w:orient="landscape"/>
          <w:pgMar w:top="1134" w:right="1134" w:bottom="851" w:left="1134" w:header="709" w:footer="709" w:gutter="0"/>
          <w:cols w:space="720"/>
        </w:sectPr>
      </w:pPr>
    </w:p>
    <w:p w:rsidR="00C91C47" w:rsidRPr="00C91C47" w:rsidRDefault="00C91C47" w:rsidP="00C91C47">
      <w:pPr>
        <w:keepNext/>
        <w:keepLines/>
        <w:spacing w:after="0"/>
        <w:ind w:right="57"/>
        <w:jc w:val="center"/>
        <w:outlineLvl w:val="0"/>
        <w:rPr>
          <w:rFonts w:ascii="Arial" w:hAnsi="Arial" w:cs="Arial"/>
          <w:b/>
          <w:sz w:val="24"/>
          <w:szCs w:val="24"/>
        </w:rPr>
      </w:pPr>
      <w:bookmarkStart w:id="6" w:name="_Toc124938101"/>
      <w:r w:rsidRPr="00C91C47">
        <w:rPr>
          <w:rFonts w:ascii="Arial" w:hAnsi="Arial" w:cs="Arial"/>
          <w:b/>
          <w:sz w:val="24"/>
          <w:szCs w:val="24"/>
        </w:rPr>
        <w:lastRenderedPageBreak/>
        <w:t>3. Условия реализации программы общеобразовательной дисциплины</w:t>
      </w:r>
      <w:bookmarkEnd w:id="6"/>
    </w:p>
    <w:p w:rsidR="00C91C47" w:rsidRPr="00C91C47" w:rsidRDefault="00C91C47" w:rsidP="00C91C47">
      <w:pPr>
        <w:spacing w:after="0"/>
        <w:rPr>
          <w:rFonts w:ascii="Arial" w:hAnsi="Arial" w:cs="Arial"/>
          <w:b/>
          <w:bCs/>
          <w:sz w:val="24"/>
          <w:szCs w:val="24"/>
        </w:rPr>
      </w:pPr>
      <w:bookmarkStart w:id="7" w:name="_heading=h.3rdcrjn"/>
      <w:bookmarkEnd w:id="7"/>
    </w:p>
    <w:p w:rsidR="00C91C47" w:rsidRPr="00C91C47" w:rsidRDefault="00C91C47" w:rsidP="00C91C47">
      <w:pPr>
        <w:spacing w:after="0"/>
        <w:rPr>
          <w:rFonts w:ascii="Arial" w:hAnsi="Arial" w:cs="Arial"/>
          <w:b/>
          <w:bCs/>
          <w:sz w:val="24"/>
          <w:szCs w:val="24"/>
        </w:rPr>
      </w:pPr>
      <w:r w:rsidRPr="00C91C47">
        <w:rPr>
          <w:rFonts w:ascii="Arial" w:hAnsi="Arial" w:cs="Arial"/>
          <w:b/>
          <w:bCs/>
          <w:sz w:val="24"/>
          <w:szCs w:val="24"/>
        </w:rPr>
        <w:t>3.1. Требования к минимальному материально-техническому обеспечению</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C91C47">
        <w:rPr>
          <w:rFonts w:ascii="Arial" w:hAnsi="Arial" w:cs="Arial"/>
          <w:sz w:val="24"/>
          <w:szCs w:val="24"/>
        </w:rPr>
        <w:t>Реализация программы дисциплины требует наличия учебного кабинета русского языка.</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sz w:val="24"/>
          <w:szCs w:val="24"/>
        </w:rPr>
      </w:pPr>
      <w:r w:rsidRPr="00C91C47">
        <w:rPr>
          <w:rFonts w:ascii="Arial" w:hAnsi="Arial" w:cs="Arial"/>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C91C47">
        <w:rPr>
          <w:rFonts w:ascii="Arial" w:hAnsi="Arial" w:cs="Arial"/>
          <w:sz w:val="24"/>
          <w:szCs w:val="24"/>
          <w:highlight w:val="white"/>
        </w:rPr>
        <w:t>многопрофильностью</w:t>
      </w:r>
      <w:proofErr w:type="spellEnd"/>
      <w:r w:rsidRPr="00C91C47">
        <w:rPr>
          <w:rFonts w:ascii="Arial" w:hAnsi="Arial" w:cs="Arial"/>
          <w:sz w:val="24"/>
          <w:szCs w:val="24"/>
          <w:highlight w:val="white"/>
        </w:rPr>
        <w:t xml:space="preserve"> и практической направленностью.</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Arial" w:hAnsi="Arial" w:cs="Arial"/>
          <w:b/>
          <w:sz w:val="24"/>
          <w:szCs w:val="24"/>
        </w:rPr>
      </w:pPr>
      <w:r w:rsidRPr="00C91C47">
        <w:rPr>
          <w:rFonts w:ascii="Arial" w:hAnsi="Arial" w:cs="Arial"/>
          <w:b/>
          <w:sz w:val="24"/>
          <w:szCs w:val="24"/>
        </w:rPr>
        <w:t xml:space="preserve">Оборудование учебного кабинета: </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sz w:val="24"/>
          <w:szCs w:val="24"/>
        </w:rPr>
        <w:t>- наглядные пособия (комплекты учебных таблиц, стендов, схем, плакатов, портретов выдающихся ученых в языкознания и др.);</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sz w:val="24"/>
          <w:szCs w:val="24"/>
        </w:rPr>
        <w:t>- дидактические материалы (задания для контрольных работ, для разных видов оценочных средств, экзамена и др.);</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b/>
          <w:sz w:val="24"/>
          <w:szCs w:val="24"/>
        </w:rPr>
        <w:t xml:space="preserve">- </w:t>
      </w:r>
      <w:r w:rsidRPr="00C91C47">
        <w:rPr>
          <w:rFonts w:ascii="Arial" w:hAnsi="Arial" w:cs="Arial"/>
          <w:sz w:val="24"/>
          <w:szCs w:val="24"/>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C91C47" w:rsidRPr="00C91C47" w:rsidRDefault="00C91C47" w:rsidP="00C91C4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Arial" w:hAnsi="Arial" w:cs="Arial"/>
          <w:sz w:val="24"/>
          <w:szCs w:val="24"/>
        </w:rPr>
      </w:pPr>
      <w:r w:rsidRPr="00C91C47">
        <w:rPr>
          <w:rFonts w:ascii="Arial" w:hAnsi="Arial" w:cs="Arial"/>
          <w:b/>
          <w:sz w:val="24"/>
          <w:szCs w:val="24"/>
        </w:rPr>
        <w:t>-</w:t>
      </w:r>
      <w:r w:rsidRPr="00C91C47">
        <w:rPr>
          <w:rFonts w:ascii="Arial" w:hAnsi="Arial" w:cs="Arial"/>
          <w:sz w:val="24"/>
          <w:szCs w:val="24"/>
        </w:rPr>
        <w:t xml:space="preserve"> залы (библиотека, читальный зал с выходом в сеть Интернет).</w:t>
      </w:r>
    </w:p>
    <w:p w:rsidR="00C91C47" w:rsidRPr="00C91C47" w:rsidRDefault="00C91C47" w:rsidP="00C91C47">
      <w:pPr>
        <w:spacing w:after="0"/>
        <w:rPr>
          <w:rFonts w:ascii="Arial" w:eastAsia="Calibri" w:hAnsi="Arial" w:cs="Arial"/>
          <w:sz w:val="24"/>
          <w:szCs w:val="24"/>
        </w:rPr>
      </w:pPr>
    </w:p>
    <w:p w:rsidR="00C91C47" w:rsidRPr="00C91C47" w:rsidRDefault="00C91C47" w:rsidP="00C91C47">
      <w:pPr>
        <w:spacing w:after="0"/>
        <w:rPr>
          <w:rFonts w:ascii="Arial" w:eastAsia="Calibri" w:hAnsi="Arial" w:cs="Arial"/>
          <w:b/>
          <w:color w:val="000000"/>
          <w:sz w:val="24"/>
          <w:szCs w:val="24"/>
        </w:rPr>
      </w:pPr>
      <w:bookmarkStart w:id="8" w:name="_heading=h.26in1rg"/>
      <w:bookmarkEnd w:id="8"/>
      <w:r w:rsidRPr="00C91C47">
        <w:rPr>
          <w:rFonts w:ascii="Arial" w:eastAsia="Calibri" w:hAnsi="Arial" w:cs="Arial"/>
          <w:b/>
          <w:color w:val="000000"/>
          <w:sz w:val="24"/>
          <w:szCs w:val="24"/>
        </w:rPr>
        <w:t>3.2. Информационное обеспечение обучения</w:t>
      </w:r>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Arial" w:hAnsi="Arial" w:cs="Arial"/>
          <w:b/>
          <w:sz w:val="24"/>
          <w:szCs w:val="24"/>
        </w:rPr>
      </w:pPr>
    </w:p>
    <w:p w:rsidR="00C91C47" w:rsidRPr="00C91C47" w:rsidRDefault="00C91C47" w:rsidP="00C91C47">
      <w:pPr>
        <w:numPr>
          <w:ilvl w:val="0"/>
          <w:numId w:val="28"/>
        </w:numPr>
        <w:suppressAutoHyphens/>
        <w:spacing w:after="0"/>
        <w:ind w:left="0" w:firstLine="66"/>
        <w:contextualSpacing/>
        <w:jc w:val="both"/>
        <w:rPr>
          <w:rFonts w:ascii="Arial" w:hAnsi="Arial" w:cs="Arial"/>
          <w:sz w:val="24"/>
          <w:szCs w:val="24"/>
        </w:rPr>
      </w:pPr>
      <w:bookmarkStart w:id="9" w:name="_Hlk120782426"/>
      <w:bookmarkStart w:id="10" w:name="_Hlk120779969"/>
      <w:r w:rsidRPr="00C91C47">
        <w:rPr>
          <w:rFonts w:ascii="Arial" w:hAnsi="Arial" w:cs="Arial"/>
          <w:bCs/>
          <w:sz w:val="24"/>
          <w:szCs w:val="24"/>
        </w:rPr>
        <w:t>Для реализации программы библиотечный фонд образовательной организации должен иметь п</w:t>
      </w:r>
      <w:r w:rsidRPr="00C91C47">
        <w:rPr>
          <w:rFonts w:ascii="Arial" w:hAnsi="Arial" w:cs="Arial"/>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C91C47" w:rsidRPr="00C91C47" w:rsidRDefault="00C91C47" w:rsidP="00C91C47">
      <w:pPr>
        <w:numPr>
          <w:ilvl w:val="0"/>
          <w:numId w:val="28"/>
        </w:numPr>
        <w:suppressAutoHyphens/>
        <w:spacing w:after="0"/>
        <w:ind w:left="0" w:firstLine="66"/>
        <w:contextualSpacing/>
        <w:jc w:val="both"/>
        <w:rPr>
          <w:rFonts w:ascii="Arial" w:hAnsi="Arial" w:cs="Arial"/>
          <w:b/>
          <w:sz w:val="24"/>
          <w:szCs w:val="24"/>
        </w:rPr>
      </w:pPr>
      <w:bookmarkStart w:id="11" w:name="_Hlk120781305"/>
      <w:bookmarkStart w:id="12" w:name="_Hlk120780419"/>
      <w:bookmarkStart w:id="13" w:name="_Hlk120781324"/>
      <w:bookmarkStart w:id="14" w:name="_Hlk120716574"/>
      <w:r w:rsidRPr="00C91C47">
        <w:rPr>
          <w:rFonts w:ascii="Arial" w:hAnsi="Arial" w:cs="Arial"/>
          <w:sz w:val="24"/>
          <w:szCs w:val="24"/>
        </w:rPr>
        <w:t>Рекомендуемые печатные издания по реализации общеобразовательной</w:t>
      </w:r>
      <w:bookmarkEnd w:id="11"/>
      <w:r w:rsidRPr="00C91C47">
        <w:rPr>
          <w:rFonts w:ascii="Arial" w:hAnsi="Arial" w:cs="Arial"/>
          <w:sz w:val="24"/>
          <w:szCs w:val="24"/>
        </w:rPr>
        <w:t xml:space="preserve"> дисциплины</w:t>
      </w:r>
      <w:bookmarkEnd w:id="12"/>
      <w:r w:rsidRPr="00C91C47">
        <w:rPr>
          <w:rFonts w:ascii="Arial" w:hAnsi="Arial" w:cs="Arial"/>
          <w:sz w:val="24"/>
          <w:szCs w:val="24"/>
        </w:rPr>
        <w:t xml:space="preserve"> </w:t>
      </w:r>
      <w:bookmarkEnd w:id="13"/>
      <w:r w:rsidRPr="00C91C47">
        <w:rPr>
          <w:rFonts w:ascii="Arial" w:hAnsi="Arial" w:cs="Arial"/>
          <w:sz w:val="24"/>
          <w:szCs w:val="24"/>
        </w:rPr>
        <w:t>представлены в методических рекомендациях по организации обучения</w:t>
      </w:r>
      <w:bookmarkEnd w:id="9"/>
      <w:bookmarkEnd w:id="14"/>
      <w:r w:rsidRPr="00C91C47">
        <w:rPr>
          <w:rFonts w:ascii="Arial" w:hAnsi="Arial" w:cs="Arial"/>
          <w:sz w:val="24"/>
          <w:szCs w:val="24"/>
        </w:rPr>
        <w:t>.</w:t>
      </w:r>
      <w:bookmarkEnd w:id="10"/>
    </w:p>
    <w:p w:rsidR="00C91C47" w:rsidRP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Arial" w:hAnsi="Arial" w:cs="Arial"/>
          <w:sz w:val="24"/>
          <w:szCs w:val="24"/>
          <w:highlight w:val="white"/>
        </w:rPr>
      </w:pPr>
    </w:p>
    <w:p w:rsidR="00C91C47" w:rsidRPr="009F2319" w:rsidRDefault="00C91C47" w:rsidP="00C91C4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hAnsi="Arial" w:cs="Arial"/>
          <w:b/>
          <w:sz w:val="24"/>
          <w:szCs w:val="24"/>
        </w:rPr>
      </w:pPr>
      <w:r w:rsidRPr="009F2319">
        <w:rPr>
          <w:rFonts w:ascii="Arial" w:hAnsi="Arial" w:cs="Arial"/>
          <w:b/>
          <w:sz w:val="24"/>
          <w:szCs w:val="24"/>
        </w:rPr>
        <w:t xml:space="preserve">РЕКОМЕНДУЕМАЯ ЛИТЕРАТУРА </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p>
    <w:p w:rsidR="00C91C47"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9F2319">
        <w:rPr>
          <w:rFonts w:ascii="Arial" w:hAnsi="Arial" w:cs="Arial"/>
          <w:b/>
          <w:bCs/>
          <w:sz w:val="24"/>
          <w:szCs w:val="24"/>
        </w:rPr>
        <w:t>Для студентов</w:t>
      </w:r>
    </w:p>
    <w:p w:rsidR="00C91C47" w:rsidRPr="00C6516D"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C6516D">
        <w:rPr>
          <w:rFonts w:ascii="Arial" w:hAnsi="Arial" w:cs="Arial"/>
          <w:bCs/>
          <w:sz w:val="24"/>
          <w:szCs w:val="24"/>
        </w:rPr>
        <w:t xml:space="preserve">1. </w:t>
      </w:r>
      <w:r>
        <w:rPr>
          <w:rFonts w:ascii="Arial" w:hAnsi="Arial" w:cs="Arial"/>
          <w:bCs/>
          <w:sz w:val="24"/>
          <w:szCs w:val="24"/>
        </w:rPr>
        <w:t xml:space="preserve">Русский язык: 10-11 классы: базовый уровень: учебник/ Л. М. </w:t>
      </w:r>
      <w:proofErr w:type="spellStart"/>
      <w:r>
        <w:rPr>
          <w:rFonts w:ascii="Arial" w:hAnsi="Arial" w:cs="Arial"/>
          <w:bCs/>
          <w:sz w:val="24"/>
          <w:szCs w:val="24"/>
        </w:rPr>
        <w:t>Рыбченкова</w:t>
      </w:r>
      <w:proofErr w:type="spellEnd"/>
      <w:r>
        <w:rPr>
          <w:rFonts w:ascii="Arial" w:hAnsi="Arial" w:cs="Arial"/>
          <w:bCs/>
          <w:sz w:val="24"/>
          <w:szCs w:val="24"/>
        </w:rPr>
        <w:t xml:space="preserve">, О. М. Александрова, А. Г. </w:t>
      </w:r>
      <w:proofErr w:type="spellStart"/>
      <w:r>
        <w:rPr>
          <w:rFonts w:ascii="Arial" w:hAnsi="Arial" w:cs="Arial"/>
          <w:bCs/>
          <w:sz w:val="24"/>
          <w:szCs w:val="24"/>
        </w:rPr>
        <w:t>Нарушевич</w:t>
      </w:r>
      <w:proofErr w:type="spellEnd"/>
      <w:r>
        <w:rPr>
          <w:rFonts w:ascii="Arial" w:hAnsi="Arial" w:cs="Arial"/>
          <w:bCs/>
          <w:sz w:val="24"/>
          <w:szCs w:val="24"/>
        </w:rPr>
        <w:t>. – М.: Просвещение, 2023. -  271 с.</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r>
        <w:rPr>
          <w:rFonts w:ascii="Arial" w:hAnsi="Arial" w:cs="Arial"/>
          <w:sz w:val="24"/>
          <w:szCs w:val="24"/>
        </w:rPr>
        <w:t>2</w:t>
      </w:r>
      <w:r w:rsidRPr="009F2319">
        <w:rPr>
          <w:rFonts w:ascii="Arial" w:hAnsi="Arial" w:cs="Arial"/>
          <w:sz w:val="24"/>
          <w:szCs w:val="24"/>
        </w:rPr>
        <w:t xml:space="preserve">. Антонова, Е.С. Русский язык [Текст]: учебник для студ. учреждений </w:t>
      </w:r>
      <w:proofErr w:type="gramStart"/>
      <w:r w:rsidRPr="009F2319">
        <w:rPr>
          <w:rFonts w:ascii="Arial" w:hAnsi="Arial" w:cs="Arial"/>
          <w:sz w:val="24"/>
          <w:szCs w:val="24"/>
        </w:rPr>
        <w:t>СПО / Е.</w:t>
      </w:r>
      <w:proofErr w:type="gramEnd"/>
      <w:r w:rsidRPr="009F2319">
        <w:rPr>
          <w:rFonts w:ascii="Arial" w:hAnsi="Arial" w:cs="Arial"/>
          <w:sz w:val="24"/>
          <w:szCs w:val="24"/>
        </w:rPr>
        <w:t xml:space="preserve"> С. Антонова, Т.М. </w:t>
      </w:r>
      <w:proofErr w:type="spellStart"/>
      <w:r w:rsidRPr="009F2319">
        <w:rPr>
          <w:rFonts w:ascii="Arial" w:hAnsi="Arial" w:cs="Arial"/>
          <w:sz w:val="24"/>
          <w:szCs w:val="24"/>
        </w:rPr>
        <w:t>Воителева</w:t>
      </w:r>
      <w:proofErr w:type="spellEnd"/>
      <w:r w:rsidRPr="009F2319">
        <w:rPr>
          <w:rFonts w:ascii="Arial" w:hAnsi="Arial" w:cs="Arial"/>
          <w:sz w:val="24"/>
          <w:szCs w:val="24"/>
        </w:rPr>
        <w:t>. - 7-е изд., стер. - М.: ИЦ Академия, 2019. – 416 с. – (Профессиональное образование).</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r>
        <w:rPr>
          <w:rFonts w:ascii="Arial" w:hAnsi="Arial" w:cs="Arial"/>
          <w:bCs/>
          <w:color w:val="000000"/>
          <w:sz w:val="24"/>
          <w:szCs w:val="24"/>
        </w:rPr>
        <w:t>3</w:t>
      </w:r>
      <w:r w:rsidRPr="009F2319">
        <w:rPr>
          <w:rFonts w:ascii="Arial" w:hAnsi="Arial" w:cs="Arial"/>
          <w:bCs/>
          <w:color w:val="000000"/>
          <w:sz w:val="24"/>
          <w:szCs w:val="24"/>
        </w:rPr>
        <w:t xml:space="preserve">. </w:t>
      </w:r>
      <w:proofErr w:type="spellStart"/>
      <w:r w:rsidRPr="009F2319">
        <w:rPr>
          <w:rFonts w:ascii="Arial" w:hAnsi="Arial" w:cs="Arial"/>
          <w:bCs/>
          <w:color w:val="000000"/>
          <w:sz w:val="24"/>
          <w:szCs w:val="24"/>
        </w:rPr>
        <w:t>Воителева</w:t>
      </w:r>
      <w:proofErr w:type="spellEnd"/>
      <w:r w:rsidRPr="009F2319">
        <w:rPr>
          <w:rFonts w:ascii="Arial" w:hAnsi="Arial" w:cs="Arial"/>
          <w:bCs/>
          <w:color w:val="000000"/>
          <w:sz w:val="24"/>
          <w:szCs w:val="24"/>
        </w:rPr>
        <w:t>, Т.М. Русский язык: сборник упражнений [Электронный ресурс]: учеб</w:t>
      </w:r>
      <w:proofErr w:type="gramStart"/>
      <w:r w:rsidRPr="009F2319">
        <w:rPr>
          <w:rFonts w:ascii="Arial" w:hAnsi="Arial" w:cs="Arial"/>
          <w:bCs/>
          <w:color w:val="000000"/>
          <w:sz w:val="24"/>
          <w:szCs w:val="24"/>
        </w:rPr>
        <w:t>.</w:t>
      </w:r>
      <w:proofErr w:type="gramEnd"/>
      <w:r w:rsidRPr="009F2319">
        <w:rPr>
          <w:rFonts w:ascii="Arial" w:hAnsi="Arial" w:cs="Arial"/>
          <w:bCs/>
          <w:color w:val="000000"/>
          <w:sz w:val="24"/>
          <w:szCs w:val="24"/>
        </w:rPr>
        <w:t xml:space="preserve"> </w:t>
      </w:r>
      <w:proofErr w:type="gramStart"/>
      <w:r w:rsidRPr="009F2319">
        <w:rPr>
          <w:rFonts w:ascii="Arial" w:hAnsi="Arial" w:cs="Arial"/>
          <w:bCs/>
          <w:color w:val="000000"/>
          <w:sz w:val="24"/>
          <w:szCs w:val="24"/>
        </w:rPr>
        <w:t>п</w:t>
      </w:r>
      <w:proofErr w:type="gramEnd"/>
      <w:r w:rsidRPr="009F2319">
        <w:rPr>
          <w:rFonts w:ascii="Arial" w:hAnsi="Arial" w:cs="Arial"/>
          <w:bCs/>
          <w:color w:val="000000"/>
          <w:sz w:val="24"/>
          <w:szCs w:val="24"/>
        </w:rPr>
        <w:t xml:space="preserve">особие для студ. учреждений сред. проф. образования /Т. М. </w:t>
      </w:r>
      <w:proofErr w:type="spellStart"/>
      <w:r w:rsidRPr="009F2319">
        <w:rPr>
          <w:rFonts w:ascii="Arial" w:hAnsi="Arial" w:cs="Arial"/>
          <w:bCs/>
          <w:color w:val="000000"/>
          <w:sz w:val="24"/>
          <w:szCs w:val="24"/>
        </w:rPr>
        <w:t>Воителева</w:t>
      </w:r>
      <w:proofErr w:type="spellEnd"/>
      <w:r w:rsidRPr="009F2319">
        <w:rPr>
          <w:rFonts w:ascii="Arial" w:hAnsi="Arial" w:cs="Arial"/>
          <w:bCs/>
          <w:color w:val="000000"/>
          <w:sz w:val="24"/>
          <w:szCs w:val="24"/>
        </w:rPr>
        <w:t>. - 5-е изд. – М.: Академия, 2015. – 224 с. – (Профессиональное образование).</w:t>
      </w:r>
      <w:r w:rsidRPr="009F2319">
        <w:rPr>
          <w:rFonts w:ascii="Arial" w:hAnsi="Arial" w:cs="Arial"/>
          <w:bCs/>
          <w:color w:val="000000"/>
          <w:sz w:val="24"/>
          <w:szCs w:val="24"/>
        </w:rPr>
        <w:tab/>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r>
        <w:rPr>
          <w:rFonts w:ascii="Arial" w:hAnsi="Arial" w:cs="Arial"/>
          <w:bCs/>
          <w:color w:val="000000"/>
          <w:sz w:val="24"/>
          <w:szCs w:val="24"/>
        </w:rPr>
        <w:t>4</w:t>
      </w:r>
      <w:r w:rsidRPr="009F2319">
        <w:rPr>
          <w:rFonts w:ascii="Arial" w:hAnsi="Arial" w:cs="Arial"/>
          <w:bCs/>
          <w:color w:val="000000"/>
          <w:sz w:val="24"/>
          <w:szCs w:val="24"/>
        </w:rPr>
        <w:t xml:space="preserve">. </w:t>
      </w:r>
      <w:r w:rsidRPr="009F2319">
        <w:rPr>
          <w:rFonts w:ascii="Arial" w:hAnsi="Arial" w:cs="Arial"/>
          <w:sz w:val="24"/>
          <w:szCs w:val="24"/>
        </w:rPr>
        <w:t>Антонова, Е.С. Русский язык: Пособие для подготовки к ЕГЭ [Текст]: учеб</w:t>
      </w:r>
      <w:proofErr w:type="gramStart"/>
      <w:r w:rsidRPr="009F2319">
        <w:rPr>
          <w:rFonts w:ascii="Arial" w:hAnsi="Arial" w:cs="Arial"/>
          <w:sz w:val="24"/>
          <w:szCs w:val="24"/>
        </w:rPr>
        <w:t>.</w:t>
      </w:r>
      <w:proofErr w:type="gramEnd"/>
      <w:r w:rsidRPr="009F2319">
        <w:rPr>
          <w:rFonts w:ascii="Arial" w:hAnsi="Arial" w:cs="Arial"/>
          <w:sz w:val="24"/>
          <w:szCs w:val="24"/>
        </w:rPr>
        <w:t xml:space="preserve"> </w:t>
      </w:r>
      <w:proofErr w:type="gramStart"/>
      <w:r w:rsidRPr="009F2319">
        <w:rPr>
          <w:rFonts w:ascii="Arial" w:hAnsi="Arial" w:cs="Arial"/>
          <w:sz w:val="24"/>
          <w:szCs w:val="24"/>
        </w:rPr>
        <w:t>п</w:t>
      </w:r>
      <w:proofErr w:type="gramEnd"/>
      <w:r w:rsidRPr="009F2319">
        <w:rPr>
          <w:rFonts w:ascii="Arial" w:hAnsi="Arial" w:cs="Arial"/>
          <w:sz w:val="24"/>
          <w:szCs w:val="24"/>
        </w:rPr>
        <w:t xml:space="preserve">особие для студ. учреждений СПО / Е.С. Антонова, Т.М. </w:t>
      </w:r>
      <w:proofErr w:type="spellStart"/>
      <w:r w:rsidRPr="009F2319">
        <w:rPr>
          <w:rFonts w:ascii="Arial" w:hAnsi="Arial" w:cs="Arial"/>
          <w:sz w:val="24"/>
          <w:szCs w:val="24"/>
        </w:rPr>
        <w:t>Воителева</w:t>
      </w:r>
      <w:proofErr w:type="spellEnd"/>
      <w:r w:rsidRPr="009F2319">
        <w:rPr>
          <w:rFonts w:ascii="Arial" w:hAnsi="Arial" w:cs="Arial"/>
          <w:sz w:val="24"/>
          <w:szCs w:val="24"/>
        </w:rPr>
        <w:t>. - М.: ИЦ Академия, 2017. – 192 с. – (Профессиональное образование).</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color w:val="000000"/>
          <w:sz w:val="24"/>
          <w:szCs w:val="24"/>
        </w:rPr>
      </w:pP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9F2319">
        <w:rPr>
          <w:rFonts w:ascii="Arial" w:hAnsi="Arial" w:cs="Arial"/>
          <w:b/>
          <w:bCs/>
          <w:sz w:val="24"/>
          <w:szCs w:val="24"/>
        </w:rPr>
        <w:t>Для преподавателей</w:t>
      </w:r>
    </w:p>
    <w:p w:rsidR="00C91C47" w:rsidRPr="009F2319" w:rsidRDefault="00C91C47" w:rsidP="00C91C47">
      <w:pPr>
        <w:numPr>
          <w:ilvl w:val="0"/>
          <w:numId w:val="25"/>
        </w:numPr>
        <w:spacing w:after="0" w:line="240" w:lineRule="auto"/>
        <w:ind w:left="284" w:right="-259" w:hanging="284"/>
        <w:contextualSpacing/>
        <w:jc w:val="both"/>
        <w:rPr>
          <w:rFonts w:ascii="Arial" w:hAnsi="Arial" w:cs="Arial"/>
          <w:sz w:val="24"/>
          <w:szCs w:val="24"/>
        </w:rPr>
      </w:pPr>
      <w:proofErr w:type="gramStart"/>
      <w:r w:rsidRPr="009F2319">
        <w:rPr>
          <w:rFonts w:ascii="Arial" w:hAnsi="Arial" w:cs="Arial"/>
          <w:sz w:val="24"/>
          <w:szCs w:val="24"/>
        </w:rPr>
        <w:t xml:space="preserve">Об образовании в Российской Федерации: </w:t>
      </w:r>
      <w:proofErr w:type="spellStart"/>
      <w:r w:rsidRPr="009F2319">
        <w:rPr>
          <w:rFonts w:ascii="Arial" w:hAnsi="Arial" w:cs="Arial"/>
          <w:sz w:val="24"/>
          <w:szCs w:val="24"/>
        </w:rPr>
        <w:t>федер</w:t>
      </w:r>
      <w:proofErr w:type="spellEnd"/>
      <w:r w:rsidRPr="009F2319">
        <w:rPr>
          <w:rFonts w:ascii="Arial" w:hAnsi="Arial" w:cs="Arial"/>
          <w:sz w:val="24"/>
          <w:szCs w:val="24"/>
        </w:rPr>
        <w:t xml:space="preserve">. закон от 29.12. 2012 № 273-ФЗ (в ред. Федеральных законов от 07.05.2013 № 99-ФЗ, от 07.06.2013 № 120-ФЗ, от </w:t>
      </w:r>
      <w:r w:rsidRPr="009F2319">
        <w:rPr>
          <w:rFonts w:ascii="Arial" w:hAnsi="Arial" w:cs="Arial"/>
          <w:sz w:val="24"/>
          <w:szCs w:val="24"/>
        </w:rPr>
        <w:lastRenderedPageBreak/>
        <w:t>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w:t>
      </w:r>
      <w:proofErr w:type="gramEnd"/>
      <w:r w:rsidRPr="009F2319">
        <w:rPr>
          <w:rFonts w:ascii="Arial" w:hAnsi="Arial" w:cs="Arial"/>
          <w:sz w:val="24"/>
          <w:szCs w:val="24"/>
        </w:rPr>
        <w:t xml:space="preserve"> 19.12.2016) </w:t>
      </w:r>
    </w:p>
    <w:p w:rsidR="00C91C47" w:rsidRPr="009F2319" w:rsidRDefault="00C91C47" w:rsidP="00C91C47">
      <w:pPr>
        <w:numPr>
          <w:ilvl w:val="0"/>
          <w:numId w:val="25"/>
        </w:numPr>
        <w:spacing w:after="0" w:line="240" w:lineRule="auto"/>
        <w:ind w:left="284" w:right="-259" w:hanging="284"/>
        <w:contextualSpacing/>
        <w:jc w:val="both"/>
        <w:rPr>
          <w:rFonts w:ascii="Arial" w:hAnsi="Arial" w:cs="Arial"/>
          <w:sz w:val="24"/>
          <w:szCs w:val="24"/>
        </w:rPr>
      </w:pPr>
      <w:r w:rsidRPr="009F2319">
        <w:rPr>
          <w:rFonts w:ascii="Arial" w:hAnsi="Arial" w:cs="Arial"/>
          <w:sz w:val="24"/>
          <w:szCs w:val="24"/>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w:t>
      </w:r>
    </w:p>
    <w:p w:rsidR="00C91C47" w:rsidRPr="009F2319" w:rsidRDefault="00C91C47" w:rsidP="00C91C47">
      <w:pPr>
        <w:numPr>
          <w:ilvl w:val="0"/>
          <w:numId w:val="25"/>
        </w:numPr>
        <w:spacing w:after="0" w:line="240" w:lineRule="auto"/>
        <w:ind w:left="284" w:right="-259" w:hanging="284"/>
        <w:contextualSpacing/>
        <w:jc w:val="both"/>
        <w:rPr>
          <w:rFonts w:ascii="Arial" w:hAnsi="Arial" w:cs="Arial"/>
          <w:sz w:val="24"/>
          <w:szCs w:val="24"/>
        </w:rPr>
      </w:pPr>
      <w:r w:rsidRPr="009F2319">
        <w:rPr>
          <w:rFonts w:ascii="Arial" w:hAnsi="Arial" w:cs="Arial"/>
          <w:sz w:val="24"/>
          <w:szCs w:val="24"/>
        </w:rPr>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2016 г. № 637-р. </w:t>
      </w:r>
    </w:p>
    <w:p w:rsidR="00C91C47" w:rsidRPr="009F2319" w:rsidRDefault="00C91C47" w:rsidP="00C91C47">
      <w:pPr>
        <w:numPr>
          <w:ilvl w:val="0"/>
          <w:numId w:val="25"/>
        </w:numPr>
        <w:spacing w:after="0" w:line="240" w:lineRule="auto"/>
        <w:ind w:left="284" w:right="-259" w:hanging="284"/>
        <w:contextualSpacing/>
        <w:jc w:val="both"/>
        <w:rPr>
          <w:rFonts w:ascii="Arial" w:eastAsia="Arial" w:hAnsi="Arial" w:cs="Arial"/>
          <w:sz w:val="24"/>
          <w:szCs w:val="24"/>
        </w:rPr>
      </w:pPr>
      <w:r w:rsidRPr="009F2319">
        <w:rPr>
          <w:rFonts w:ascii="Arial" w:hAnsi="Arial" w:cs="Arial"/>
          <w:sz w:val="24"/>
          <w:szCs w:val="24"/>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p>
    <w:p w:rsidR="00C91C47" w:rsidRPr="009F2319" w:rsidRDefault="00C91C47" w:rsidP="00C91C47">
      <w:pPr>
        <w:shd w:val="clear" w:color="auto" w:fill="FFFFFF"/>
        <w:spacing w:after="0" w:line="240" w:lineRule="auto"/>
        <w:rPr>
          <w:rFonts w:ascii="Arial" w:hAnsi="Arial" w:cs="Arial"/>
          <w:b/>
          <w:sz w:val="24"/>
          <w:szCs w:val="24"/>
        </w:rPr>
      </w:pPr>
      <w:r w:rsidRPr="009F2319">
        <w:rPr>
          <w:rFonts w:ascii="Arial" w:hAnsi="Arial" w:cs="Arial"/>
          <w:b/>
          <w:sz w:val="24"/>
          <w:szCs w:val="24"/>
        </w:rPr>
        <w:t>Словари</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9F2319">
        <w:rPr>
          <w:rFonts w:ascii="Arial" w:hAnsi="Arial" w:cs="Arial"/>
          <w:sz w:val="24"/>
          <w:szCs w:val="24"/>
        </w:rPr>
        <w:t xml:space="preserve">1. Толковый словарь русского языка </w:t>
      </w:r>
      <w:r w:rsidRPr="009F2319">
        <w:rPr>
          <w:rFonts w:ascii="Arial" w:hAnsi="Arial" w:cs="Arial"/>
          <w:bCs/>
          <w:sz w:val="24"/>
          <w:szCs w:val="24"/>
        </w:rPr>
        <w:t>[Текст]</w:t>
      </w:r>
      <w:r w:rsidRPr="009F2319">
        <w:rPr>
          <w:rFonts w:ascii="Arial" w:hAnsi="Arial" w:cs="Arial"/>
          <w:sz w:val="24"/>
          <w:szCs w:val="24"/>
        </w:rPr>
        <w:t xml:space="preserve"> / под ред. </w:t>
      </w:r>
      <w:r w:rsidRPr="009F2319">
        <w:rPr>
          <w:rFonts w:ascii="Arial" w:hAnsi="Arial" w:cs="Arial"/>
          <w:bCs/>
          <w:sz w:val="24"/>
          <w:szCs w:val="24"/>
        </w:rPr>
        <w:t xml:space="preserve">С. И. Ожегова, Н. Ю. Шведовой. </w:t>
      </w:r>
      <w:proofErr w:type="gramStart"/>
      <w:r w:rsidRPr="009F2319">
        <w:rPr>
          <w:rFonts w:ascii="Arial" w:hAnsi="Arial" w:cs="Arial"/>
          <w:bCs/>
          <w:sz w:val="24"/>
          <w:szCs w:val="24"/>
        </w:rPr>
        <w:t>–М</w:t>
      </w:r>
      <w:proofErr w:type="gramEnd"/>
      <w:r w:rsidRPr="009F2319">
        <w:rPr>
          <w:rFonts w:ascii="Arial" w:hAnsi="Arial" w:cs="Arial"/>
          <w:bCs/>
          <w:sz w:val="24"/>
          <w:szCs w:val="24"/>
        </w:rPr>
        <w:t>.: ИТИ Технологии, 2003. – 944 с. – (Российская академия наук институт русского языка им. В.В. Виноградова).</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9F2319">
        <w:rPr>
          <w:rFonts w:ascii="Arial" w:hAnsi="Arial" w:cs="Arial"/>
          <w:bCs/>
          <w:sz w:val="24"/>
          <w:szCs w:val="24"/>
        </w:rPr>
        <w:t xml:space="preserve">2. Орфоэпический словарь русского языка [Текст] /сост. В. И. </w:t>
      </w:r>
      <w:proofErr w:type="spellStart"/>
      <w:r w:rsidRPr="009F2319">
        <w:rPr>
          <w:rFonts w:ascii="Arial" w:hAnsi="Arial" w:cs="Arial"/>
          <w:bCs/>
          <w:sz w:val="24"/>
          <w:szCs w:val="24"/>
        </w:rPr>
        <w:t>Круковер</w:t>
      </w:r>
      <w:proofErr w:type="spellEnd"/>
      <w:r w:rsidRPr="009F2319">
        <w:rPr>
          <w:rFonts w:ascii="Arial" w:hAnsi="Arial" w:cs="Arial"/>
          <w:bCs/>
          <w:sz w:val="24"/>
          <w:szCs w:val="24"/>
        </w:rPr>
        <w:t>. – СПб: Виктория плюс, 2007. – 320 с.</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9F2319">
        <w:rPr>
          <w:rFonts w:ascii="Arial" w:hAnsi="Arial" w:cs="Arial"/>
          <w:sz w:val="24"/>
          <w:szCs w:val="24"/>
        </w:rPr>
        <w:t>3</w:t>
      </w:r>
      <w:r w:rsidRPr="009F2319">
        <w:rPr>
          <w:rFonts w:ascii="Arial" w:hAnsi="Arial" w:cs="Arial"/>
          <w:i/>
          <w:iCs/>
          <w:color w:val="4F81BD"/>
          <w:spacing w:val="15"/>
          <w:sz w:val="24"/>
          <w:szCs w:val="24"/>
        </w:rPr>
        <w:t xml:space="preserve">. </w:t>
      </w:r>
      <w:r w:rsidRPr="009F2319">
        <w:rPr>
          <w:rFonts w:ascii="Arial" w:hAnsi="Arial" w:cs="Arial"/>
          <w:sz w:val="24"/>
          <w:szCs w:val="24"/>
        </w:rPr>
        <w:t xml:space="preserve">Этимологический словарь русского языка </w:t>
      </w:r>
      <w:r w:rsidRPr="009F2319">
        <w:rPr>
          <w:rFonts w:ascii="Arial" w:hAnsi="Arial" w:cs="Arial"/>
          <w:bCs/>
          <w:sz w:val="24"/>
          <w:szCs w:val="24"/>
        </w:rPr>
        <w:t xml:space="preserve">[Текст] /под ред. Т. Л. Федоровой, О. А. Щегловой. – М.: </w:t>
      </w:r>
      <w:proofErr w:type="spellStart"/>
      <w:r w:rsidRPr="009F2319">
        <w:rPr>
          <w:rFonts w:ascii="Arial" w:hAnsi="Arial" w:cs="Arial"/>
          <w:bCs/>
          <w:color w:val="000000"/>
          <w:sz w:val="24"/>
          <w:szCs w:val="24"/>
        </w:rPr>
        <w:t>ЛадКом</w:t>
      </w:r>
      <w:proofErr w:type="spellEnd"/>
      <w:r w:rsidRPr="009F2319">
        <w:rPr>
          <w:rFonts w:ascii="Arial" w:hAnsi="Arial" w:cs="Arial"/>
          <w:bCs/>
          <w:sz w:val="24"/>
          <w:szCs w:val="24"/>
        </w:rPr>
        <w:t>, 2008. – 608 с.</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i/>
          <w:iCs/>
          <w:color w:val="4F81BD"/>
          <w:spacing w:val="15"/>
          <w:sz w:val="24"/>
          <w:szCs w:val="24"/>
        </w:rPr>
      </w:pPr>
      <w:r w:rsidRPr="009F2319">
        <w:rPr>
          <w:rFonts w:ascii="Arial" w:hAnsi="Arial" w:cs="Arial"/>
          <w:bCs/>
          <w:sz w:val="24"/>
          <w:szCs w:val="24"/>
        </w:rPr>
        <w:t>4. Орфографический словарь русского языка с грамматическим приложением для школьников [Текст] /сост. И. А. Кузьмина. – М.: Дом славянской книги, 2011. – 384 с.</w:t>
      </w:r>
    </w:p>
    <w:p w:rsidR="00C91C47" w:rsidRPr="009F2319" w:rsidRDefault="00C91C47" w:rsidP="00C91C47">
      <w:pPr>
        <w:spacing w:after="0"/>
        <w:jc w:val="both"/>
        <w:rPr>
          <w:rFonts w:ascii="Arial" w:hAnsi="Arial" w:cs="Arial"/>
          <w:sz w:val="24"/>
          <w:szCs w:val="24"/>
        </w:rPr>
      </w:pPr>
      <w:r w:rsidRPr="009F2319">
        <w:rPr>
          <w:rFonts w:ascii="Arial" w:hAnsi="Arial" w:cs="Arial"/>
          <w:sz w:val="24"/>
          <w:szCs w:val="24"/>
        </w:rPr>
        <w:t xml:space="preserve">5. Орфографический словарь русского языка </w:t>
      </w:r>
      <w:r w:rsidRPr="009F2319">
        <w:rPr>
          <w:rFonts w:ascii="Arial" w:hAnsi="Arial" w:cs="Arial"/>
          <w:bCs/>
          <w:sz w:val="24"/>
          <w:szCs w:val="24"/>
        </w:rPr>
        <w:t xml:space="preserve">[Текст] / сост. Э. Р. </w:t>
      </w:r>
      <w:proofErr w:type="spellStart"/>
      <w:r w:rsidRPr="009F2319">
        <w:rPr>
          <w:rFonts w:ascii="Arial" w:hAnsi="Arial" w:cs="Arial"/>
          <w:bCs/>
          <w:sz w:val="24"/>
          <w:szCs w:val="24"/>
        </w:rPr>
        <w:t>Авеносов</w:t>
      </w:r>
      <w:proofErr w:type="spellEnd"/>
      <w:r w:rsidRPr="009F2319">
        <w:rPr>
          <w:rFonts w:ascii="Arial" w:hAnsi="Arial" w:cs="Arial"/>
          <w:bCs/>
          <w:sz w:val="24"/>
          <w:szCs w:val="24"/>
        </w:rPr>
        <w:t xml:space="preserve">. – М.: Евро-пресс, 2012. </w:t>
      </w:r>
      <w:r w:rsidRPr="009F2319">
        <w:rPr>
          <w:rFonts w:ascii="Arial" w:hAnsi="Arial" w:cs="Arial"/>
          <w:sz w:val="24"/>
          <w:szCs w:val="24"/>
        </w:rPr>
        <w:t xml:space="preserve"> – 448 с.</w:t>
      </w:r>
    </w:p>
    <w:p w:rsidR="00C91C47" w:rsidRPr="009F2319" w:rsidRDefault="00C91C47" w:rsidP="00C91C47">
      <w:pPr>
        <w:spacing w:after="0"/>
        <w:jc w:val="both"/>
        <w:rPr>
          <w:rFonts w:ascii="Arial" w:hAnsi="Arial" w:cs="Arial"/>
          <w:bCs/>
          <w:sz w:val="24"/>
          <w:szCs w:val="24"/>
        </w:rPr>
      </w:pPr>
      <w:r w:rsidRPr="009F2319">
        <w:rPr>
          <w:rFonts w:ascii="Arial" w:hAnsi="Arial" w:cs="Arial"/>
          <w:sz w:val="24"/>
          <w:szCs w:val="24"/>
        </w:rPr>
        <w:t xml:space="preserve">6. Школьный словообразовательный словарь </w:t>
      </w:r>
      <w:r w:rsidRPr="009F2319">
        <w:rPr>
          <w:rFonts w:ascii="Arial" w:hAnsi="Arial" w:cs="Arial"/>
          <w:bCs/>
          <w:sz w:val="24"/>
          <w:szCs w:val="24"/>
        </w:rPr>
        <w:t xml:space="preserve">[Текст] / сост. Б. Н. </w:t>
      </w:r>
      <w:proofErr w:type="spellStart"/>
      <w:r w:rsidRPr="009F2319">
        <w:rPr>
          <w:rFonts w:ascii="Arial" w:hAnsi="Arial" w:cs="Arial"/>
          <w:bCs/>
          <w:sz w:val="24"/>
          <w:szCs w:val="24"/>
        </w:rPr>
        <w:t>Круковер</w:t>
      </w:r>
      <w:proofErr w:type="spellEnd"/>
      <w:r w:rsidRPr="009F2319">
        <w:rPr>
          <w:rFonts w:ascii="Arial" w:hAnsi="Arial" w:cs="Arial"/>
          <w:bCs/>
          <w:sz w:val="24"/>
          <w:szCs w:val="24"/>
        </w:rPr>
        <w:t>.  – Ростов н</w:t>
      </w:r>
      <w:proofErr w:type="gramStart"/>
      <w:r w:rsidRPr="009F2319">
        <w:rPr>
          <w:rFonts w:ascii="Arial" w:hAnsi="Arial" w:cs="Arial"/>
          <w:bCs/>
          <w:sz w:val="24"/>
          <w:szCs w:val="24"/>
        </w:rPr>
        <w:t>/Д</w:t>
      </w:r>
      <w:proofErr w:type="gramEnd"/>
      <w:r w:rsidRPr="009F2319">
        <w:rPr>
          <w:rFonts w:ascii="Arial" w:hAnsi="Arial" w:cs="Arial"/>
          <w:bCs/>
          <w:sz w:val="24"/>
          <w:szCs w:val="24"/>
        </w:rPr>
        <w:t>: Феникс, 2008. – 288 с. – (Учебные словари).</w:t>
      </w: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p>
    <w:p w:rsidR="00C91C47" w:rsidRPr="009F2319" w:rsidRDefault="00C91C47" w:rsidP="00C91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9F2319">
        <w:rPr>
          <w:rFonts w:ascii="Arial" w:hAnsi="Arial" w:cs="Arial"/>
          <w:b/>
          <w:bCs/>
          <w:sz w:val="24"/>
          <w:szCs w:val="24"/>
        </w:rPr>
        <w:t>Интернет-ресурсы</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www.eor.it.ru/eor (учебный портал по использованию ЭОР).</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 xml:space="preserve">www.ruscorpora. </w:t>
      </w:r>
      <w:proofErr w:type="spellStart"/>
      <w:r w:rsidRPr="009F2319">
        <w:rPr>
          <w:rFonts w:ascii="Arial" w:hAnsi="Arial" w:cs="Arial"/>
          <w:sz w:val="24"/>
          <w:szCs w:val="24"/>
        </w:rPr>
        <w:t>ru</w:t>
      </w:r>
      <w:proofErr w:type="spellEnd"/>
      <w:r w:rsidRPr="009F2319">
        <w:rPr>
          <w:rFonts w:ascii="Arial" w:hAnsi="Arial" w:cs="Arial"/>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www.russkiyjazik.ru (энциклопедия «Языкознание»).</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www.etymolog.ruslang.ru (Этимология и история русского языка).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www.rus.1september.ru (электронная версия газеты «Русский язык»). Сайт для учителей «Я иду на урок русского языка».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proofErr w:type="gramStart"/>
      <w:r w:rsidRPr="009F2319">
        <w:rPr>
          <w:rFonts w:ascii="Arial" w:hAnsi="Arial" w:cs="Arial"/>
          <w:sz w:val="24"/>
          <w:szCs w:val="24"/>
        </w:rPr>
        <w:t>www.uchportal.ru (Учительский портал.</w:t>
      </w:r>
      <w:proofErr w:type="gramEnd"/>
      <w:r w:rsidRPr="009F2319">
        <w:rPr>
          <w:rFonts w:ascii="Arial" w:hAnsi="Arial" w:cs="Arial"/>
          <w:sz w:val="24"/>
          <w:szCs w:val="24"/>
        </w:rPr>
        <w:t xml:space="preserve"> Уроки, презентации, контрольные работы, тесты, компьютерные программы, методические разработки по русскому языку и литературе). www.Ucheba.com (Образовательный портал «Учеба»: «Уроки» </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www.metodiki.ru (Методики)</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www.posobie.ru (Пособия).</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proofErr w:type="gramStart"/>
      <w:r w:rsidRPr="009F2319">
        <w:rPr>
          <w:rFonts w:ascii="Arial" w:hAnsi="Arial" w:cs="Arial"/>
          <w:sz w:val="24"/>
          <w:szCs w:val="24"/>
        </w:rPr>
        <w:lastRenderedPageBreak/>
        <w:t>www.it-n.ru/communities.aspx?cat_no=2168&amp;tmpl=com (Сеть творческих учителей.</w:t>
      </w:r>
      <w:proofErr w:type="gramEnd"/>
      <w:r w:rsidRPr="009F2319">
        <w:rPr>
          <w:rFonts w:ascii="Arial" w:hAnsi="Arial" w:cs="Arial"/>
          <w:sz w:val="24"/>
          <w:szCs w:val="24"/>
        </w:rPr>
        <w:t xml:space="preserve"> </w:t>
      </w:r>
      <w:proofErr w:type="gramStart"/>
      <w:r w:rsidRPr="009F2319">
        <w:rPr>
          <w:rFonts w:ascii="Arial" w:hAnsi="Arial" w:cs="Arial"/>
          <w:sz w:val="24"/>
          <w:szCs w:val="24"/>
        </w:rPr>
        <w:t>Информационные технологии на уроках русского языка и литературы).</w:t>
      </w:r>
      <w:proofErr w:type="gramEnd"/>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www.prosv.ru/umk/konkurs/info.aspx?ob_no=12267 (Работы победителей конкурса «Учитель — учителю» издательства «Просвещение»).</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www.spravka.gramota.ru (Справочная служба русского языка)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lang w:val="en-US"/>
        </w:rPr>
        <w:t>www</w:t>
      </w:r>
      <w:r w:rsidRPr="009F2319">
        <w:rPr>
          <w:rFonts w:ascii="Arial" w:hAnsi="Arial" w:cs="Arial"/>
          <w:sz w:val="24"/>
          <w:szCs w:val="24"/>
        </w:rPr>
        <w:t>.</w:t>
      </w:r>
      <w:proofErr w:type="spellStart"/>
      <w:r w:rsidRPr="009F2319">
        <w:rPr>
          <w:rFonts w:ascii="Arial" w:hAnsi="Arial" w:cs="Arial"/>
          <w:sz w:val="24"/>
          <w:szCs w:val="24"/>
          <w:lang w:val="en-US"/>
        </w:rPr>
        <w:t>slovari</w:t>
      </w:r>
      <w:proofErr w:type="spellEnd"/>
      <w:r w:rsidRPr="009F2319">
        <w:rPr>
          <w:rFonts w:ascii="Arial" w:hAnsi="Arial" w:cs="Arial"/>
          <w:sz w:val="24"/>
          <w:szCs w:val="24"/>
        </w:rPr>
        <w:t>.</w:t>
      </w:r>
      <w:proofErr w:type="spellStart"/>
      <w:r w:rsidRPr="009F2319">
        <w:rPr>
          <w:rFonts w:ascii="Arial" w:hAnsi="Arial" w:cs="Arial"/>
          <w:sz w:val="24"/>
          <w:szCs w:val="24"/>
          <w:lang w:val="en-US"/>
        </w:rPr>
        <w:t>ru</w:t>
      </w:r>
      <w:proofErr w:type="spellEnd"/>
      <w:r w:rsidRPr="009F2319">
        <w:rPr>
          <w:rFonts w:ascii="Arial" w:hAnsi="Arial" w:cs="Arial"/>
          <w:sz w:val="24"/>
          <w:szCs w:val="24"/>
        </w:rPr>
        <w:t>/</w:t>
      </w:r>
      <w:proofErr w:type="spellStart"/>
      <w:r w:rsidRPr="009F2319">
        <w:rPr>
          <w:rFonts w:ascii="Arial" w:hAnsi="Arial" w:cs="Arial"/>
          <w:sz w:val="24"/>
          <w:szCs w:val="24"/>
          <w:lang w:val="en-US"/>
        </w:rPr>
        <w:t>dictsearch</w:t>
      </w:r>
      <w:proofErr w:type="spellEnd"/>
      <w:r w:rsidRPr="009F2319">
        <w:rPr>
          <w:rFonts w:ascii="Arial" w:hAnsi="Arial" w:cs="Arial"/>
          <w:sz w:val="24"/>
          <w:szCs w:val="24"/>
        </w:rPr>
        <w:t xml:space="preserve"> (</w:t>
      </w:r>
      <w:proofErr w:type="spellStart"/>
      <w:r w:rsidRPr="009F2319">
        <w:rPr>
          <w:rFonts w:ascii="Arial" w:hAnsi="Arial" w:cs="Arial"/>
          <w:sz w:val="24"/>
          <w:szCs w:val="24"/>
        </w:rPr>
        <w:t>Словари.ру</w:t>
      </w:r>
      <w:proofErr w:type="spellEnd"/>
      <w:r w:rsidRPr="009F2319">
        <w:rPr>
          <w:rFonts w:ascii="Arial" w:hAnsi="Arial" w:cs="Arial"/>
          <w:sz w:val="24"/>
          <w:szCs w:val="24"/>
        </w:rPr>
        <w:t>).</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www.gramota.ru/class/coach/tbgramota (Учебник грамоты).</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r w:rsidRPr="009F2319">
        <w:rPr>
          <w:rFonts w:ascii="Arial" w:hAnsi="Arial" w:cs="Arial"/>
          <w:sz w:val="24"/>
          <w:szCs w:val="24"/>
        </w:rPr>
        <w:t>www.gramota.ru (Справочная служба)</w:t>
      </w:r>
    </w:p>
    <w:p w:rsidR="00C91C47" w:rsidRPr="009F2319" w:rsidRDefault="00C91C47" w:rsidP="00C91C47">
      <w:pPr>
        <w:numPr>
          <w:ilvl w:val="0"/>
          <w:numId w:val="26"/>
        </w:numPr>
        <w:spacing w:after="0"/>
        <w:ind w:left="426" w:hanging="426"/>
        <w:contextualSpacing/>
        <w:jc w:val="both"/>
        <w:rPr>
          <w:rFonts w:ascii="Arial" w:hAnsi="Arial" w:cs="Arial"/>
          <w:sz w:val="24"/>
          <w:szCs w:val="24"/>
        </w:rPr>
      </w:pPr>
      <w:proofErr w:type="gramStart"/>
      <w:r w:rsidRPr="009F2319">
        <w:rPr>
          <w:rFonts w:ascii="Arial" w:hAnsi="Arial" w:cs="Arial"/>
          <w:sz w:val="24"/>
          <w:szCs w:val="24"/>
        </w:rPr>
        <w:t>www.gramma.ru/EXM (Экзамены.</w:t>
      </w:r>
      <w:proofErr w:type="gramEnd"/>
      <w:r w:rsidRPr="009F2319">
        <w:rPr>
          <w:rFonts w:ascii="Arial" w:hAnsi="Arial" w:cs="Arial"/>
          <w:sz w:val="24"/>
          <w:szCs w:val="24"/>
        </w:rPr>
        <w:t xml:space="preserve"> </w:t>
      </w:r>
      <w:proofErr w:type="gramStart"/>
      <w:r w:rsidRPr="009F2319">
        <w:rPr>
          <w:rFonts w:ascii="Arial" w:hAnsi="Arial" w:cs="Arial"/>
          <w:sz w:val="24"/>
          <w:szCs w:val="24"/>
        </w:rPr>
        <w:t>Нормативные документы)</w:t>
      </w:r>
      <w:proofErr w:type="gramEnd"/>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9F2319" w:rsidRDefault="00C91C47" w:rsidP="00C91C47">
      <w:pPr>
        <w:spacing w:after="0"/>
        <w:contextualSpacing/>
        <w:jc w:val="both"/>
        <w:rPr>
          <w:rFonts w:ascii="Arial" w:hAnsi="Arial" w:cs="Arial"/>
          <w:sz w:val="24"/>
          <w:szCs w:val="24"/>
        </w:rPr>
      </w:pPr>
    </w:p>
    <w:p w:rsidR="00C91C47" w:rsidRPr="00C91C47" w:rsidRDefault="00C91C47" w:rsidP="009F2319">
      <w:pPr>
        <w:jc w:val="center"/>
        <w:rPr>
          <w:rFonts w:ascii="Arial" w:hAnsi="Arial" w:cs="Arial"/>
          <w:b/>
          <w:caps/>
          <w:sz w:val="24"/>
          <w:szCs w:val="24"/>
        </w:rPr>
      </w:pPr>
    </w:p>
    <w:p w:rsidR="00C91C47" w:rsidRPr="00C91C47" w:rsidRDefault="00C91C47" w:rsidP="009F2319">
      <w:pPr>
        <w:jc w:val="center"/>
        <w:rPr>
          <w:rFonts w:ascii="Arial" w:hAnsi="Arial" w:cs="Arial"/>
          <w:b/>
          <w:caps/>
          <w:sz w:val="24"/>
          <w:szCs w:val="24"/>
        </w:rPr>
      </w:pPr>
    </w:p>
    <w:p w:rsidR="00C91C47" w:rsidRPr="00C91C47" w:rsidRDefault="00C91C47" w:rsidP="009F2319">
      <w:pPr>
        <w:jc w:val="center"/>
        <w:rPr>
          <w:rFonts w:ascii="Arial" w:hAnsi="Arial" w:cs="Arial"/>
          <w:b/>
          <w:caps/>
          <w:sz w:val="24"/>
          <w:szCs w:val="24"/>
        </w:rPr>
      </w:pPr>
    </w:p>
    <w:p w:rsidR="00C91C47" w:rsidRP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C91C47" w:rsidRDefault="00C91C47" w:rsidP="009F2319">
      <w:pPr>
        <w:jc w:val="center"/>
        <w:rPr>
          <w:rFonts w:ascii="Arial" w:hAnsi="Arial" w:cs="Arial"/>
          <w:b/>
          <w:caps/>
          <w:sz w:val="24"/>
          <w:szCs w:val="24"/>
        </w:rPr>
      </w:pPr>
    </w:p>
    <w:p w:rsidR="009F2319" w:rsidRPr="009F2319" w:rsidRDefault="00646C78" w:rsidP="009F2319">
      <w:pPr>
        <w:spacing w:after="0"/>
        <w:contextualSpacing/>
        <w:jc w:val="center"/>
        <w:rPr>
          <w:rFonts w:ascii="Arial" w:hAnsi="Arial" w:cs="Arial"/>
          <w:b/>
          <w:sz w:val="24"/>
          <w:szCs w:val="24"/>
        </w:rPr>
      </w:pPr>
      <w:r>
        <w:rPr>
          <w:rFonts w:ascii="Arial" w:hAnsi="Arial" w:cs="Arial"/>
          <w:b/>
          <w:sz w:val="24"/>
          <w:szCs w:val="24"/>
        </w:rPr>
        <w:lastRenderedPageBreak/>
        <w:t xml:space="preserve">4. </w:t>
      </w:r>
      <w:r w:rsidR="009F2319" w:rsidRPr="009F2319">
        <w:rPr>
          <w:rFonts w:ascii="Arial" w:hAnsi="Arial" w:cs="Arial"/>
          <w:b/>
          <w:sz w:val="24"/>
          <w:szCs w:val="24"/>
        </w:rPr>
        <w:t>КОНТРОЛЬ И ОЦЕНКА РЕЗУЛЬТАТОВ ОСВОЕНИЯ ОБЩЕОБРАЗОВАТЕЛЬНОЙ ДИСЦИПЛИНЫ</w:t>
      </w:r>
    </w:p>
    <w:p w:rsidR="009F2319" w:rsidRPr="009F2319" w:rsidRDefault="009F2319" w:rsidP="009F2319">
      <w:pPr>
        <w:spacing w:after="0"/>
        <w:contextualSpacing/>
        <w:rPr>
          <w:rFonts w:ascii="Arial" w:hAnsi="Arial" w:cs="Arial"/>
          <w:b/>
          <w:sz w:val="24"/>
          <w:szCs w:val="24"/>
        </w:rPr>
      </w:pPr>
      <w:r w:rsidRPr="009F2319">
        <w:rPr>
          <w:rFonts w:ascii="Arial" w:hAnsi="Arial" w:cs="Arial"/>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Pr="009F2319">
        <w:rPr>
          <w:rFonts w:ascii="Arial" w:hAnsi="Arial" w:cs="Arial"/>
          <w:b/>
          <w:sz w:val="24"/>
          <w:szCs w:val="24"/>
        </w:rPr>
        <w:t>.</w:t>
      </w:r>
    </w:p>
    <w:p w:rsidR="009F2319" w:rsidRPr="009F2319" w:rsidRDefault="009F2319" w:rsidP="009F2319">
      <w:pPr>
        <w:spacing w:after="0"/>
        <w:contextualSpacing/>
        <w:rPr>
          <w:rFonts w:ascii="Arial" w:hAnsi="Arial" w:cs="Arial"/>
          <w:b/>
          <w:sz w:val="24"/>
          <w:szCs w:val="24"/>
        </w:rPr>
      </w:pPr>
    </w:p>
    <w:tbl>
      <w:tblPr>
        <w:tblStyle w:val="26"/>
        <w:tblW w:w="0" w:type="auto"/>
        <w:tblInd w:w="-318" w:type="dxa"/>
        <w:tblLayout w:type="fixed"/>
        <w:tblLook w:val="04A0" w:firstRow="1" w:lastRow="0" w:firstColumn="1" w:lastColumn="0" w:noHBand="0" w:noVBand="1"/>
      </w:tblPr>
      <w:tblGrid>
        <w:gridCol w:w="3545"/>
        <w:gridCol w:w="3118"/>
        <w:gridCol w:w="3226"/>
      </w:tblGrid>
      <w:tr w:rsidR="009F2319" w:rsidRPr="009F2319" w:rsidTr="00C02E88">
        <w:tc>
          <w:tcPr>
            <w:tcW w:w="3545" w:type="dxa"/>
          </w:tcPr>
          <w:p w:rsidR="009F2319" w:rsidRPr="009F2319" w:rsidRDefault="009F2319" w:rsidP="009F2319">
            <w:pPr>
              <w:contextualSpacing/>
              <w:jc w:val="center"/>
              <w:rPr>
                <w:rFonts w:ascii="Arial" w:hAnsi="Arial" w:cs="Arial"/>
                <w:b/>
                <w:sz w:val="24"/>
                <w:szCs w:val="24"/>
              </w:rPr>
            </w:pPr>
            <w:r w:rsidRPr="009F2319">
              <w:rPr>
                <w:rFonts w:ascii="Arial" w:hAnsi="Arial" w:cs="Arial"/>
                <w:b/>
                <w:sz w:val="24"/>
                <w:szCs w:val="24"/>
              </w:rPr>
              <w:t>Общая/профессиональная компетенция</w:t>
            </w:r>
          </w:p>
        </w:tc>
        <w:tc>
          <w:tcPr>
            <w:tcW w:w="3118" w:type="dxa"/>
          </w:tcPr>
          <w:p w:rsidR="009F2319" w:rsidRPr="009F2319" w:rsidRDefault="009F2319" w:rsidP="009F2319">
            <w:pPr>
              <w:contextualSpacing/>
              <w:jc w:val="center"/>
              <w:rPr>
                <w:rFonts w:ascii="Arial" w:hAnsi="Arial" w:cs="Arial"/>
                <w:b/>
                <w:sz w:val="24"/>
                <w:szCs w:val="24"/>
              </w:rPr>
            </w:pPr>
            <w:r w:rsidRPr="009F2319">
              <w:rPr>
                <w:rFonts w:ascii="Arial" w:hAnsi="Arial" w:cs="Arial"/>
                <w:b/>
                <w:sz w:val="24"/>
                <w:szCs w:val="24"/>
              </w:rPr>
              <w:t>Раздел/Тема</w:t>
            </w:r>
          </w:p>
        </w:tc>
        <w:tc>
          <w:tcPr>
            <w:tcW w:w="3226" w:type="dxa"/>
          </w:tcPr>
          <w:p w:rsidR="009F2319" w:rsidRPr="009F2319" w:rsidRDefault="009F2319" w:rsidP="009F2319">
            <w:pPr>
              <w:contextualSpacing/>
              <w:jc w:val="center"/>
              <w:rPr>
                <w:rFonts w:ascii="Arial" w:hAnsi="Arial" w:cs="Arial"/>
                <w:b/>
                <w:sz w:val="24"/>
                <w:szCs w:val="24"/>
              </w:rPr>
            </w:pPr>
            <w:r w:rsidRPr="009F2319">
              <w:rPr>
                <w:rFonts w:ascii="Arial" w:hAnsi="Arial" w:cs="Arial"/>
                <w:b/>
                <w:sz w:val="24"/>
                <w:szCs w:val="24"/>
              </w:rPr>
              <w:t>Тип оценочных мероприятий</w:t>
            </w:r>
          </w:p>
        </w:tc>
      </w:tr>
      <w:tr w:rsidR="009F2319" w:rsidRPr="009F2319" w:rsidTr="00C02E88">
        <w:tc>
          <w:tcPr>
            <w:tcW w:w="3545"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ОК</w:t>
            </w:r>
            <w:proofErr w:type="gramEnd"/>
            <w:r w:rsidRPr="009F2319">
              <w:rPr>
                <w:rFonts w:ascii="Arial" w:hAnsi="Arial" w:cs="Arial"/>
                <w:sz w:val="24"/>
                <w:szCs w:val="24"/>
              </w:rPr>
              <w:t xml:space="preserve"> 04. Эффективно взаимодействовать и работать в коллективе и команде</w:t>
            </w:r>
          </w:p>
        </w:tc>
        <w:tc>
          <w:tcPr>
            <w:tcW w:w="3118"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2, Темы 2.1.,2.2, 2.3, 2.4, 2.5, 2.6, 2.7, 2.8, 2.9</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3, Темы 3.1., 3.2</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4, Темы 4.1.- 4.4 </w:t>
            </w:r>
          </w:p>
        </w:tc>
        <w:tc>
          <w:tcPr>
            <w:tcW w:w="3226" w:type="dxa"/>
          </w:tcPr>
          <w:p w:rsidR="009F2319" w:rsidRPr="009F2319" w:rsidRDefault="009F2319" w:rsidP="009F2319">
            <w:pPr>
              <w:contextualSpacing/>
              <w:rPr>
                <w:rFonts w:ascii="Arial" w:hAnsi="Arial" w:cs="Arial"/>
                <w:sz w:val="24"/>
                <w:szCs w:val="24"/>
              </w:rPr>
            </w:pPr>
            <w:r w:rsidRPr="009F2319">
              <w:rPr>
                <w:rFonts w:ascii="Arial" w:hAnsi="Arial" w:cs="Arial"/>
                <w:sz w:val="24"/>
                <w:szCs w:val="24"/>
              </w:rPr>
              <w:t>Устный опрос</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Тестирование,</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Лингвистические задачи</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Деловые игры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Кейс - задания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Проекты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Практические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Выполнение экзаменационного теста</w:t>
            </w:r>
          </w:p>
        </w:tc>
      </w:tr>
      <w:tr w:rsidR="009F2319" w:rsidRPr="009F2319" w:rsidTr="00C02E88">
        <w:tc>
          <w:tcPr>
            <w:tcW w:w="3545"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ОК</w:t>
            </w:r>
            <w:proofErr w:type="gramEnd"/>
            <w:r w:rsidRPr="009F2319">
              <w:rPr>
                <w:rFonts w:ascii="Arial" w:hAnsi="Arial" w:cs="Arial"/>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8"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1, Темы 1.1, 1.2, 1.3</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2, Темы 2.1.,2.2, 2.3, .2.4, 2.5, 2.6, 2.7, 2.8, 2.9</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3, Темы 3.1., 3.2, 3.3</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4, Темы 4.1.- 4.4 </w:t>
            </w:r>
          </w:p>
        </w:tc>
        <w:tc>
          <w:tcPr>
            <w:tcW w:w="3226" w:type="dxa"/>
          </w:tcPr>
          <w:p w:rsidR="009F2319" w:rsidRPr="009F2319" w:rsidRDefault="009F2319" w:rsidP="009F2319">
            <w:pPr>
              <w:contextualSpacing/>
              <w:rPr>
                <w:rFonts w:ascii="Arial" w:hAnsi="Arial" w:cs="Arial"/>
                <w:sz w:val="24"/>
                <w:szCs w:val="24"/>
              </w:rPr>
            </w:pPr>
            <w:r w:rsidRPr="009F2319">
              <w:rPr>
                <w:rFonts w:ascii="Arial" w:hAnsi="Arial" w:cs="Arial"/>
                <w:sz w:val="24"/>
                <w:szCs w:val="24"/>
              </w:rPr>
              <w:t>Практические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Контрольные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Диктанты</w:t>
            </w:r>
          </w:p>
          <w:p w:rsidR="009F2319" w:rsidRPr="009F2319" w:rsidRDefault="009F2319" w:rsidP="009F2319">
            <w:pPr>
              <w:contextualSpacing/>
              <w:rPr>
                <w:rFonts w:ascii="Arial" w:hAnsi="Arial" w:cs="Arial"/>
                <w:sz w:val="24"/>
                <w:szCs w:val="24"/>
              </w:rPr>
            </w:pPr>
            <w:proofErr w:type="spellStart"/>
            <w:r w:rsidRPr="009F2319">
              <w:rPr>
                <w:rFonts w:ascii="Arial" w:hAnsi="Arial" w:cs="Arial"/>
                <w:sz w:val="24"/>
                <w:szCs w:val="24"/>
              </w:rPr>
              <w:t>Разноуровневые</w:t>
            </w:r>
            <w:proofErr w:type="spellEnd"/>
            <w:r w:rsidRPr="009F2319">
              <w:rPr>
                <w:rFonts w:ascii="Arial" w:hAnsi="Arial" w:cs="Arial"/>
                <w:sz w:val="24"/>
                <w:szCs w:val="24"/>
              </w:rPr>
              <w:t xml:space="preserve"> задания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Сочинения/Изложения/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Эссе</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Групповые проекты</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Индивидуальные проекты</w:t>
            </w:r>
            <w:proofErr w:type="gramEnd"/>
          </w:p>
          <w:p w:rsidR="009F2319" w:rsidRPr="009F2319" w:rsidRDefault="009F2319" w:rsidP="009F2319">
            <w:pPr>
              <w:contextualSpacing/>
              <w:rPr>
                <w:rFonts w:ascii="Arial" w:hAnsi="Arial" w:cs="Arial"/>
                <w:sz w:val="24"/>
                <w:szCs w:val="24"/>
              </w:rPr>
            </w:pPr>
            <w:r w:rsidRPr="009F2319">
              <w:rPr>
                <w:rFonts w:ascii="Arial" w:hAnsi="Arial" w:cs="Arial"/>
                <w:sz w:val="24"/>
                <w:szCs w:val="24"/>
              </w:rPr>
              <w:t>Фронтальный опрос</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Деловая (ролевая) игра</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Кейс-задания</w:t>
            </w:r>
            <w:proofErr w:type="gramEnd"/>
          </w:p>
          <w:p w:rsidR="009F2319" w:rsidRPr="009F2319" w:rsidRDefault="009F2319" w:rsidP="009F2319">
            <w:pPr>
              <w:contextualSpacing/>
              <w:rPr>
                <w:rFonts w:ascii="Arial" w:hAnsi="Arial" w:cs="Arial"/>
                <w:sz w:val="24"/>
                <w:szCs w:val="24"/>
              </w:rPr>
            </w:pPr>
            <w:r w:rsidRPr="009F2319">
              <w:rPr>
                <w:rFonts w:ascii="Arial" w:hAnsi="Arial" w:cs="Arial"/>
                <w:sz w:val="24"/>
                <w:szCs w:val="24"/>
              </w:rPr>
              <w:t>Деловая (ролевая) игра</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Кейс-задания</w:t>
            </w:r>
            <w:proofErr w:type="gramEnd"/>
          </w:p>
          <w:p w:rsidR="009F2319" w:rsidRPr="009F2319" w:rsidRDefault="009F2319" w:rsidP="009F2319">
            <w:pPr>
              <w:contextualSpacing/>
              <w:rPr>
                <w:rFonts w:ascii="Arial" w:hAnsi="Arial" w:cs="Arial"/>
                <w:sz w:val="24"/>
                <w:szCs w:val="24"/>
              </w:rPr>
            </w:pPr>
            <w:r w:rsidRPr="009F2319">
              <w:rPr>
                <w:rFonts w:ascii="Arial" w:hAnsi="Arial" w:cs="Arial"/>
                <w:sz w:val="24"/>
                <w:szCs w:val="24"/>
              </w:rPr>
              <w:t>Выполнение экзаменационного теста</w:t>
            </w:r>
          </w:p>
        </w:tc>
      </w:tr>
      <w:tr w:rsidR="009F2319" w:rsidRPr="009F2319" w:rsidTr="00C02E88">
        <w:tc>
          <w:tcPr>
            <w:tcW w:w="3545"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ОК</w:t>
            </w:r>
            <w:proofErr w:type="gramEnd"/>
            <w:r w:rsidRPr="009F2319">
              <w:rPr>
                <w:rFonts w:ascii="Arial" w:hAnsi="Arial" w:cs="Arial"/>
                <w:sz w:val="24"/>
                <w:szCs w:val="24"/>
              </w:rPr>
              <w:t xml:space="preserve"> 09. Пользоваться профессиональной документацией на государственном и иностранном языках</w:t>
            </w:r>
          </w:p>
        </w:tc>
        <w:tc>
          <w:tcPr>
            <w:tcW w:w="3118" w:type="dxa"/>
          </w:tcPr>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3, Темы 3.3</w:t>
            </w:r>
          </w:p>
          <w:p w:rsidR="009F2319" w:rsidRPr="009F2319" w:rsidRDefault="009F2319" w:rsidP="009F2319">
            <w:pPr>
              <w:contextualSpacing/>
              <w:rPr>
                <w:rFonts w:ascii="Arial" w:hAnsi="Arial" w:cs="Arial"/>
                <w:sz w:val="24"/>
                <w:szCs w:val="24"/>
              </w:rPr>
            </w:pPr>
            <w:proofErr w:type="gramStart"/>
            <w:r w:rsidRPr="009F2319">
              <w:rPr>
                <w:rFonts w:ascii="Arial" w:hAnsi="Arial" w:cs="Arial"/>
                <w:sz w:val="24"/>
                <w:szCs w:val="24"/>
              </w:rPr>
              <w:t>Р</w:t>
            </w:r>
            <w:proofErr w:type="gramEnd"/>
            <w:r w:rsidRPr="009F2319">
              <w:rPr>
                <w:rFonts w:ascii="Arial" w:hAnsi="Arial" w:cs="Arial"/>
                <w:sz w:val="24"/>
                <w:szCs w:val="24"/>
              </w:rPr>
              <w:t xml:space="preserve"> 4, Темы 4.1.- 4.4 </w:t>
            </w:r>
          </w:p>
        </w:tc>
        <w:tc>
          <w:tcPr>
            <w:tcW w:w="3226" w:type="dxa"/>
          </w:tcPr>
          <w:p w:rsidR="009F2319" w:rsidRPr="009F2319" w:rsidRDefault="009F2319" w:rsidP="009F2319">
            <w:pPr>
              <w:contextualSpacing/>
              <w:rPr>
                <w:rFonts w:ascii="Arial" w:hAnsi="Arial" w:cs="Arial"/>
                <w:sz w:val="24"/>
                <w:szCs w:val="24"/>
              </w:rPr>
            </w:pPr>
            <w:r w:rsidRPr="009F2319">
              <w:rPr>
                <w:rFonts w:ascii="Arial" w:hAnsi="Arial" w:cs="Arial"/>
                <w:sz w:val="24"/>
                <w:szCs w:val="24"/>
              </w:rPr>
              <w:t>Сочинения/Изложения/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Эссе</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Аннотации</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Тезисы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Конспекты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Рефераты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Сообщения</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Практические работы</w:t>
            </w:r>
          </w:p>
          <w:p w:rsidR="009F2319" w:rsidRPr="009F2319" w:rsidRDefault="009F2319" w:rsidP="009F2319">
            <w:pPr>
              <w:contextualSpacing/>
              <w:rPr>
                <w:rFonts w:ascii="Arial" w:hAnsi="Arial" w:cs="Arial"/>
                <w:sz w:val="24"/>
                <w:szCs w:val="24"/>
              </w:rPr>
            </w:pPr>
            <w:r w:rsidRPr="009F2319">
              <w:rPr>
                <w:rFonts w:ascii="Arial" w:hAnsi="Arial" w:cs="Arial"/>
                <w:sz w:val="24"/>
                <w:szCs w:val="24"/>
              </w:rPr>
              <w:t>Выполнение экзаменационного теста</w:t>
            </w:r>
          </w:p>
        </w:tc>
      </w:tr>
    </w:tbl>
    <w:p w:rsidR="00D46736" w:rsidRPr="00284A82" w:rsidRDefault="00D46736" w:rsidP="00F9171E">
      <w:pPr>
        <w:spacing w:after="0"/>
        <w:contextualSpacing/>
        <w:rPr>
          <w:rFonts w:ascii="Times New Roman" w:hAnsi="Times New Roman"/>
          <w:sz w:val="24"/>
          <w:szCs w:val="24"/>
        </w:rPr>
      </w:pPr>
    </w:p>
    <w:sectPr w:rsidR="00D46736" w:rsidRPr="00284A82" w:rsidSect="009F2319">
      <w:footerReference w:type="default" r:id="rId13"/>
      <w:type w:val="continuous"/>
      <w:pgSz w:w="11906" w:h="16838"/>
      <w:pgMar w:top="1134" w:right="850" w:bottom="1134" w:left="1701" w:header="708" w:footer="70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E5B" w:rsidRDefault="00A03E5B" w:rsidP="00296231">
      <w:pPr>
        <w:spacing w:after="0" w:line="240" w:lineRule="auto"/>
      </w:pPr>
      <w:r>
        <w:separator/>
      </w:r>
    </w:p>
  </w:endnote>
  <w:endnote w:type="continuationSeparator" w:id="0">
    <w:p w:rsidR="00A03E5B" w:rsidRDefault="00A03E5B"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PragmaticaC">
    <w:altName w:val="Courier New"/>
    <w:charset w:val="00"/>
    <w:family w:val="decorative"/>
    <w:pitch w:val="variable"/>
  </w:font>
  <w:font w:name="Arial Narrow">
    <w:panose1 w:val="020B0606020202030204"/>
    <w:charset w:val="CC"/>
    <w:family w:val="swiss"/>
    <w:pitch w:val="variable"/>
    <w:sig w:usb0="00000287" w:usb1="000008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0B" w:rsidRDefault="0053180B" w:rsidP="00C02E88">
    <w:pPr>
      <w:pStyle w:val="aff2"/>
      <w:framePr w:wrap="around" w:vAnchor="text" w:hAnchor="margin" w:xAlign="right" w:y="1"/>
      <w:rPr>
        <w:rStyle w:val="affd"/>
      </w:rPr>
    </w:pPr>
    <w:r>
      <w:rPr>
        <w:rStyle w:val="affd"/>
      </w:rPr>
      <w:fldChar w:fldCharType="begin"/>
    </w:r>
    <w:r>
      <w:rPr>
        <w:rStyle w:val="affd"/>
      </w:rPr>
      <w:instrText xml:space="preserve">PAGE  </w:instrText>
    </w:r>
    <w:r>
      <w:rPr>
        <w:rStyle w:val="affd"/>
      </w:rPr>
      <w:fldChar w:fldCharType="end"/>
    </w:r>
  </w:p>
  <w:p w:rsidR="0053180B" w:rsidRDefault="0053180B" w:rsidP="00C02E88">
    <w:pPr>
      <w:pStyle w:val="a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78932"/>
      <w:docPartObj>
        <w:docPartGallery w:val="Page Numbers (Bottom of Page)"/>
        <w:docPartUnique/>
      </w:docPartObj>
    </w:sdtPr>
    <w:sdtEndPr/>
    <w:sdtContent>
      <w:p w:rsidR="0053180B" w:rsidRDefault="0053180B">
        <w:pPr>
          <w:pStyle w:val="aff2"/>
          <w:jc w:val="center"/>
        </w:pPr>
        <w:r>
          <w:fldChar w:fldCharType="begin"/>
        </w:r>
        <w:r>
          <w:instrText>PAGE   \* MERGEFORMAT</w:instrText>
        </w:r>
        <w:r>
          <w:fldChar w:fldCharType="separate"/>
        </w:r>
        <w:r w:rsidR="00FE1753">
          <w:rPr>
            <w:noProof/>
          </w:rPr>
          <w:t>2</w:t>
        </w:r>
        <w:r>
          <w:fldChar w:fldCharType="end"/>
        </w:r>
      </w:p>
    </w:sdtContent>
  </w:sdt>
  <w:p w:rsidR="0053180B" w:rsidRDefault="0053180B" w:rsidP="00C02E88">
    <w:pPr>
      <w:pStyle w:val="af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657675"/>
      <w:docPartObj>
        <w:docPartGallery w:val="Page Numbers (Bottom of Page)"/>
        <w:docPartUnique/>
      </w:docPartObj>
    </w:sdtPr>
    <w:sdtEndPr/>
    <w:sdtContent>
      <w:p w:rsidR="0053180B" w:rsidRDefault="0053180B">
        <w:pPr>
          <w:pStyle w:val="aff2"/>
          <w:jc w:val="center"/>
        </w:pPr>
        <w:r>
          <w:fldChar w:fldCharType="begin"/>
        </w:r>
        <w:r>
          <w:instrText>PAGE   \* MERGEFORMAT</w:instrText>
        </w:r>
        <w:r>
          <w:fldChar w:fldCharType="separate"/>
        </w:r>
        <w:r w:rsidR="00FE1753">
          <w:rPr>
            <w:noProof/>
          </w:rPr>
          <w:t>18</w:t>
        </w:r>
        <w:r>
          <w:fldChar w:fldCharType="end"/>
        </w:r>
      </w:p>
    </w:sdtContent>
  </w:sdt>
  <w:p w:rsidR="0053180B" w:rsidRDefault="0053180B">
    <w:pPr>
      <w:pStyle w:val="aff5"/>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53180B" w:rsidRDefault="0053180B">
        <w:pPr>
          <w:pStyle w:val="aff2"/>
          <w:jc w:val="right"/>
        </w:pPr>
        <w:r>
          <w:fldChar w:fldCharType="begin"/>
        </w:r>
        <w:r>
          <w:instrText>PAGE   \* MERGEFORMAT</w:instrText>
        </w:r>
        <w:r>
          <w:fldChar w:fldCharType="separate"/>
        </w:r>
        <w:r w:rsidR="00FE1753">
          <w:rPr>
            <w:noProof/>
          </w:rPr>
          <w:t>22</w:t>
        </w:r>
        <w:r>
          <w:rPr>
            <w:noProof/>
          </w:rPr>
          <w:fldChar w:fldCharType="end"/>
        </w:r>
      </w:p>
    </w:sdtContent>
  </w:sdt>
  <w:p w:rsidR="0053180B" w:rsidRDefault="0053180B">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E5B" w:rsidRDefault="00A03E5B" w:rsidP="00296231">
      <w:pPr>
        <w:spacing w:after="0" w:line="240" w:lineRule="auto"/>
      </w:pPr>
      <w:r>
        <w:separator/>
      </w:r>
    </w:p>
  </w:footnote>
  <w:footnote w:type="continuationSeparator" w:id="0">
    <w:p w:rsidR="00A03E5B" w:rsidRDefault="00A03E5B"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A747B1B"/>
    <w:multiLevelType w:val="hybridMultilevel"/>
    <w:tmpl w:val="FDEA9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0746F3E"/>
    <w:multiLevelType w:val="hybridMultilevel"/>
    <w:tmpl w:val="27181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4D37049B"/>
    <w:multiLevelType w:val="hybridMultilevel"/>
    <w:tmpl w:val="A2ECD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57966C4A"/>
    <w:multiLevelType w:val="hybridMultilevel"/>
    <w:tmpl w:val="5D948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4764E2D"/>
    <w:multiLevelType w:val="hybridMultilevel"/>
    <w:tmpl w:val="873A29FC"/>
    <w:lvl w:ilvl="0" w:tplc="63CC1F0A">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20"/>
  </w:num>
  <w:num w:numId="5">
    <w:abstractNumId w:val="4"/>
  </w:num>
  <w:num w:numId="6">
    <w:abstractNumId w:val="5"/>
  </w:num>
  <w:num w:numId="7">
    <w:abstractNumId w:val="14"/>
  </w:num>
  <w:num w:numId="8">
    <w:abstractNumId w:val="24"/>
  </w:num>
  <w:num w:numId="9">
    <w:abstractNumId w:val="3"/>
  </w:num>
  <w:num w:numId="10">
    <w:abstractNumId w:val="12"/>
  </w:num>
  <w:num w:numId="11">
    <w:abstractNumId w:val="1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16"/>
  </w:num>
  <w:num w:numId="18">
    <w:abstractNumId w:val="21"/>
  </w:num>
  <w:num w:numId="19">
    <w:abstractNumId w:val="19"/>
  </w:num>
  <w:num w:numId="20">
    <w:abstractNumId w:val="22"/>
  </w:num>
  <w:num w:numId="21">
    <w:abstractNumId w:val="11"/>
  </w:num>
  <w:num w:numId="22">
    <w:abstractNumId w:val="23"/>
  </w:num>
  <w:num w:numId="23">
    <w:abstractNumId w:val="0"/>
  </w:num>
  <w:num w:numId="24">
    <w:abstractNumId w:val="18"/>
  </w:num>
  <w:num w:numId="25">
    <w:abstractNumId w:val="6"/>
  </w:num>
  <w:num w:numId="26">
    <w:abstractNumId w:val="15"/>
  </w:num>
  <w:num w:numId="27">
    <w:abstractNumId w:val="1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C47A6"/>
    <w:rsid w:val="000D304B"/>
    <w:rsid w:val="000E5080"/>
    <w:rsid w:val="000F08E3"/>
    <w:rsid w:val="000F3F31"/>
    <w:rsid w:val="000F760B"/>
    <w:rsid w:val="00100BF0"/>
    <w:rsid w:val="001129AC"/>
    <w:rsid w:val="00114611"/>
    <w:rsid w:val="001177AA"/>
    <w:rsid w:val="00137A74"/>
    <w:rsid w:val="00151814"/>
    <w:rsid w:val="00154FD5"/>
    <w:rsid w:val="00162BEF"/>
    <w:rsid w:val="0018427B"/>
    <w:rsid w:val="001B2767"/>
    <w:rsid w:val="001B6AC4"/>
    <w:rsid w:val="001C578B"/>
    <w:rsid w:val="001D69CF"/>
    <w:rsid w:val="0020058B"/>
    <w:rsid w:val="0022201F"/>
    <w:rsid w:val="00227646"/>
    <w:rsid w:val="002419D5"/>
    <w:rsid w:val="00244E50"/>
    <w:rsid w:val="0024512F"/>
    <w:rsid w:val="00266EDA"/>
    <w:rsid w:val="00284A82"/>
    <w:rsid w:val="00291E23"/>
    <w:rsid w:val="00296231"/>
    <w:rsid w:val="002972A7"/>
    <w:rsid w:val="002C4A5B"/>
    <w:rsid w:val="002D0338"/>
    <w:rsid w:val="002D5EF6"/>
    <w:rsid w:val="002E4420"/>
    <w:rsid w:val="002F1B76"/>
    <w:rsid w:val="00301FD0"/>
    <w:rsid w:val="00307ACF"/>
    <w:rsid w:val="00315CCD"/>
    <w:rsid w:val="003231F5"/>
    <w:rsid w:val="00352ECA"/>
    <w:rsid w:val="00372715"/>
    <w:rsid w:val="00372D4A"/>
    <w:rsid w:val="00372DFF"/>
    <w:rsid w:val="00385452"/>
    <w:rsid w:val="003902C5"/>
    <w:rsid w:val="003C2F97"/>
    <w:rsid w:val="003D649D"/>
    <w:rsid w:val="003D7C0E"/>
    <w:rsid w:val="003F0E22"/>
    <w:rsid w:val="0040329B"/>
    <w:rsid w:val="00405C53"/>
    <w:rsid w:val="004343E5"/>
    <w:rsid w:val="0045075D"/>
    <w:rsid w:val="004564ED"/>
    <w:rsid w:val="00475873"/>
    <w:rsid w:val="00493E70"/>
    <w:rsid w:val="004A3258"/>
    <w:rsid w:val="004A6169"/>
    <w:rsid w:val="004B0DB9"/>
    <w:rsid w:val="004C4217"/>
    <w:rsid w:val="004C6563"/>
    <w:rsid w:val="004D6F1F"/>
    <w:rsid w:val="004E1F43"/>
    <w:rsid w:val="004F1065"/>
    <w:rsid w:val="004F1CCE"/>
    <w:rsid w:val="004F5101"/>
    <w:rsid w:val="005203DB"/>
    <w:rsid w:val="0052325D"/>
    <w:rsid w:val="0053180B"/>
    <w:rsid w:val="0054308C"/>
    <w:rsid w:val="005534A1"/>
    <w:rsid w:val="00571EBF"/>
    <w:rsid w:val="005958A6"/>
    <w:rsid w:val="005A165D"/>
    <w:rsid w:val="005C2F89"/>
    <w:rsid w:val="005D4431"/>
    <w:rsid w:val="005E3B2D"/>
    <w:rsid w:val="005E4CF4"/>
    <w:rsid w:val="005E5F8C"/>
    <w:rsid w:val="005E6B16"/>
    <w:rsid w:val="005E7768"/>
    <w:rsid w:val="00604EA0"/>
    <w:rsid w:val="00617488"/>
    <w:rsid w:val="00622D0D"/>
    <w:rsid w:val="00631230"/>
    <w:rsid w:val="006338E6"/>
    <w:rsid w:val="00634189"/>
    <w:rsid w:val="00646C78"/>
    <w:rsid w:val="006476DA"/>
    <w:rsid w:val="00652618"/>
    <w:rsid w:val="00661200"/>
    <w:rsid w:val="0066132F"/>
    <w:rsid w:val="00661DEC"/>
    <w:rsid w:val="0066681D"/>
    <w:rsid w:val="00683191"/>
    <w:rsid w:val="00691B10"/>
    <w:rsid w:val="00695259"/>
    <w:rsid w:val="0069676F"/>
    <w:rsid w:val="006A640C"/>
    <w:rsid w:val="006A7F51"/>
    <w:rsid w:val="006B4525"/>
    <w:rsid w:val="006C788D"/>
    <w:rsid w:val="006E524A"/>
    <w:rsid w:val="006F4D30"/>
    <w:rsid w:val="007053E0"/>
    <w:rsid w:val="00716C9F"/>
    <w:rsid w:val="00720857"/>
    <w:rsid w:val="00727F17"/>
    <w:rsid w:val="0073000B"/>
    <w:rsid w:val="007362D4"/>
    <w:rsid w:val="00740233"/>
    <w:rsid w:val="00751D9C"/>
    <w:rsid w:val="00760A6C"/>
    <w:rsid w:val="00773356"/>
    <w:rsid w:val="00784C2B"/>
    <w:rsid w:val="007B4C11"/>
    <w:rsid w:val="007D5CD1"/>
    <w:rsid w:val="007D7BB7"/>
    <w:rsid w:val="007E248F"/>
    <w:rsid w:val="00806A23"/>
    <w:rsid w:val="00814575"/>
    <w:rsid w:val="008177D5"/>
    <w:rsid w:val="0082333B"/>
    <w:rsid w:val="00824C70"/>
    <w:rsid w:val="00841240"/>
    <w:rsid w:val="0085207F"/>
    <w:rsid w:val="0085510F"/>
    <w:rsid w:val="008671D0"/>
    <w:rsid w:val="00883EC1"/>
    <w:rsid w:val="0088640F"/>
    <w:rsid w:val="008A7A64"/>
    <w:rsid w:val="008C3023"/>
    <w:rsid w:val="008C6D34"/>
    <w:rsid w:val="008D066A"/>
    <w:rsid w:val="008E5BAC"/>
    <w:rsid w:val="008F086A"/>
    <w:rsid w:val="008F4FD2"/>
    <w:rsid w:val="008F66A0"/>
    <w:rsid w:val="00914AB3"/>
    <w:rsid w:val="00934954"/>
    <w:rsid w:val="00935FFF"/>
    <w:rsid w:val="00941067"/>
    <w:rsid w:val="00943B1C"/>
    <w:rsid w:val="00945937"/>
    <w:rsid w:val="00955E43"/>
    <w:rsid w:val="00963E0C"/>
    <w:rsid w:val="00966316"/>
    <w:rsid w:val="00972692"/>
    <w:rsid w:val="009901E9"/>
    <w:rsid w:val="0099406B"/>
    <w:rsid w:val="009A1241"/>
    <w:rsid w:val="009A3AC8"/>
    <w:rsid w:val="009C0716"/>
    <w:rsid w:val="009C4061"/>
    <w:rsid w:val="009C485A"/>
    <w:rsid w:val="009C6482"/>
    <w:rsid w:val="009D2B29"/>
    <w:rsid w:val="009F2319"/>
    <w:rsid w:val="00A03E5B"/>
    <w:rsid w:val="00A11EEF"/>
    <w:rsid w:val="00A205A6"/>
    <w:rsid w:val="00A33A5F"/>
    <w:rsid w:val="00A36629"/>
    <w:rsid w:val="00A606AF"/>
    <w:rsid w:val="00A65260"/>
    <w:rsid w:val="00A7050C"/>
    <w:rsid w:val="00AA17BD"/>
    <w:rsid w:val="00AB03D6"/>
    <w:rsid w:val="00B112C1"/>
    <w:rsid w:val="00B1578D"/>
    <w:rsid w:val="00B24B90"/>
    <w:rsid w:val="00B32B49"/>
    <w:rsid w:val="00B4002D"/>
    <w:rsid w:val="00B42E5E"/>
    <w:rsid w:val="00B55AED"/>
    <w:rsid w:val="00B76DAD"/>
    <w:rsid w:val="00BA137A"/>
    <w:rsid w:val="00BB754F"/>
    <w:rsid w:val="00BC343A"/>
    <w:rsid w:val="00BD5233"/>
    <w:rsid w:val="00C02E88"/>
    <w:rsid w:val="00C14C63"/>
    <w:rsid w:val="00C16821"/>
    <w:rsid w:val="00C2689F"/>
    <w:rsid w:val="00C27D48"/>
    <w:rsid w:val="00C41F9D"/>
    <w:rsid w:val="00C42538"/>
    <w:rsid w:val="00C53D42"/>
    <w:rsid w:val="00C647CA"/>
    <w:rsid w:val="00C6516D"/>
    <w:rsid w:val="00C803A0"/>
    <w:rsid w:val="00C82F6A"/>
    <w:rsid w:val="00C911F1"/>
    <w:rsid w:val="00C91C47"/>
    <w:rsid w:val="00CA1487"/>
    <w:rsid w:val="00CA1FDE"/>
    <w:rsid w:val="00CA6766"/>
    <w:rsid w:val="00CB2998"/>
    <w:rsid w:val="00CC6395"/>
    <w:rsid w:val="00CD58FA"/>
    <w:rsid w:val="00CF40C2"/>
    <w:rsid w:val="00D01B0F"/>
    <w:rsid w:val="00D16A73"/>
    <w:rsid w:val="00D35E1F"/>
    <w:rsid w:val="00D45BC8"/>
    <w:rsid w:val="00D46736"/>
    <w:rsid w:val="00D5162C"/>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51B4E"/>
    <w:rsid w:val="00E57FF3"/>
    <w:rsid w:val="00E631A0"/>
    <w:rsid w:val="00E70B9C"/>
    <w:rsid w:val="00E80CD7"/>
    <w:rsid w:val="00E956C6"/>
    <w:rsid w:val="00EA41C3"/>
    <w:rsid w:val="00EA4E9B"/>
    <w:rsid w:val="00EA6AE4"/>
    <w:rsid w:val="00EB557A"/>
    <w:rsid w:val="00EB7614"/>
    <w:rsid w:val="00ED5691"/>
    <w:rsid w:val="00EE0B92"/>
    <w:rsid w:val="00EF035A"/>
    <w:rsid w:val="00EF29CF"/>
    <w:rsid w:val="00EF3A38"/>
    <w:rsid w:val="00F00D57"/>
    <w:rsid w:val="00F02346"/>
    <w:rsid w:val="00F0341E"/>
    <w:rsid w:val="00F078D9"/>
    <w:rsid w:val="00F455F4"/>
    <w:rsid w:val="00F63779"/>
    <w:rsid w:val="00F65F1A"/>
    <w:rsid w:val="00F7731C"/>
    <w:rsid w:val="00F77C28"/>
    <w:rsid w:val="00F8071D"/>
    <w:rsid w:val="00F826C4"/>
    <w:rsid w:val="00F9171E"/>
    <w:rsid w:val="00F92D9B"/>
    <w:rsid w:val="00FA4A41"/>
    <w:rsid w:val="00FA5B13"/>
    <w:rsid w:val="00FB3F56"/>
    <w:rsid w:val="00FC27A5"/>
    <w:rsid w:val="00FC2FE2"/>
    <w:rsid w:val="00FC3062"/>
    <w:rsid w:val="00FC6F77"/>
    <w:rsid w:val="00FD166B"/>
    <w:rsid w:val="00FD469A"/>
    <w:rsid w:val="00FE1753"/>
    <w:rsid w:val="00FE3BC0"/>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FollowedHyperlink" w:uiPriority="0"/>
    <w:lsdException w:name="Strong" w:semiHidden="0" w:unhideWhenUsed="0" w:qFormat="1"/>
    <w:lsdException w:name="Emphasis" w:semiHidden="0" w:uiPriority="20" w:unhideWhenUsed="0" w:qFormat="1"/>
    <w:lsdException w:name="annotation subject" w:uiPriority="0"/>
    <w:lsdException w:name="Table Grid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nhideWhenUsed/>
    <w:qFormat/>
    <w:rsid w:val="003256F7"/>
    <w:pPr>
      <w:keepNext/>
      <w:keepLines/>
      <w:spacing w:before="360" w:after="80"/>
      <w:outlineLvl w:val="1"/>
    </w:pPr>
    <w:rPr>
      <w:b/>
      <w:sz w:val="36"/>
      <w:szCs w:val="36"/>
    </w:rPr>
  </w:style>
  <w:style w:type="paragraph" w:styleId="3">
    <w:name w:val="heading 3"/>
    <w:basedOn w:val="11"/>
    <w:next w:val="11"/>
    <w:link w:val="30"/>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link w:val="50"/>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paragraph" w:styleId="8">
    <w:name w:val="heading 8"/>
    <w:basedOn w:val="a"/>
    <w:next w:val="a"/>
    <w:link w:val="80"/>
    <w:semiHidden/>
    <w:unhideWhenUsed/>
    <w:qFormat/>
    <w:rsid w:val="009F2319"/>
    <w:pPr>
      <w:keepNext/>
      <w:keepLines/>
      <w:spacing w:before="200" w:after="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0341E"/>
    <w:tblPr>
      <w:tblCellMar>
        <w:top w:w="0" w:type="dxa"/>
        <w:left w:w="0" w:type="dxa"/>
        <w:bottom w:w="0" w:type="dxa"/>
        <w:right w:w="0" w:type="dxa"/>
      </w:tblCellMar>
    </w:tblPr>
  </w:style>
  <w:style w:type="paragraph" w:styleId="a3">
    <w:name w:val="Title"/>
    <w:basedOn w:val="11"/>
    <w:next w:val="11"/>
    <w:link w:val="a4"/>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5">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917366"/>
    <w:pPr>
      <w:ind w:left="720"/>
      <w:contextualSpacing/>
    </w:p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CF7DFD"/>
  </w:style>
  <w:style w:type="paragraph" w:styleId="a8">
    <w:name w:val="Balloon Text"/>
    <w:basedOn w:val="a"/>
    <w:link w:val="a9"/>
    <w:uiPriority w:val="99"/>
    <w:semiHidden/>
    <w:unhideWhenUsed/>
    <w:rsid w:val="00DB7D0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CF7DFD"/>
    <w:rPr>
      <w:rFonts w:ascii="Times New Roman" w:eastAsia="Times New Roman" w:hAnsi="Times New Roman" w:cs="Times New Roman"/>
      <w:sz w:val="24"/>
      <w:szCs w:val="24"/>
      <w:lang w:eastAsia="ru-RU"/>
    </w:rPr>
  </w:style>
  <w:style w:type="character" w:styleId="ac">
    <w:name w:val="Hyperlink"/>
    <w:basedOn w:val="a0"/>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d">
    <w:name w:val="Strong"/>
    <w:basedOn w:val="a0"/>
    <w:uiPriority w:val="99"/>
    <w:qFormat/>
    <w:rsid w:val="000759AE"/>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qFormat/>
    <w:rsid w:val="00CF7DFD"/>
    <w:pPr>
      <w:spacing w:after="0" w:line="240" w:lineRule="auto"/>
    </w:pPr>
    <w:rPr>
      <w:rFonts w:ascii="Times New Roman" w:hAnsi="Times New Roman"/>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rsid w:val="00CF7DFD"/>
    <w:rPr>
      <w:rFonts w:ascii="Times New Roman" w:eastAsia="Times New Roman" w:hAnsi="Times New Roman" w:cs="Times New Roman"/>
      <w:sz w:val="20"/>
      <w:szCs w:val="20"/>
      <w:lang w:val="en-US"/>
    </w:rPr>
  </w:style>
  <w:style w:type="character" w:styleId="af0">
    <w:name w:val="footnote reference"/>
    <w:rsid w:val="00CF7DFD"/>
    <w:rPr>
      <w:rFonts w:cs="Times New Roman"/>
      <w:vertAlign w:val="superscript"/>
    </w:rPr>
  </w:style>
  <w:style w:type="character" w:styleId="af1">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5"/>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5"/>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2">
    <w:name w:val="Subtitle"/>
    <w:basedOn w:val="a"/>
    <w:next w:val="a"/>
    <w:link w:val="af3"/>
    <w:qFormat/>
    <w:rsid w:val="00F0341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tblPr>
      <w:tblStyleRowBandSize w:val="1"/>
      <w:tblStyleColBandSize w:val="1"/>
      <w:tblCellMar>
        <w:top w:w="0" w:type="dxa"/>
        <w:left w:w="115" w:type="dxa"/>
        <w:bottom w:w="0" w:type="dxa"/>
        <w:right w:w="115" w:type="dxa"/>
      </w:tblCellMar>
    </w:tblPr>
  </w:style>
  <w:style w:type="table" w:customStyle="1" w:styleId="af7">
    <w:basedOn w:val="TableNormal0"/>
    <w:rsid w:val="003256F7"/>
    <w:tblPr>
      <w:tblStyleRowBandSize w:val="1"/>
      <w:tblStyleColBandSize w:val="1"/>
      <w:tblCellMar>
        <w:top w:w="0" w:type="dxa"/>
        <w:left w:w="115" w:type="dxa"/>
        <w:bottom w:w="0" w:type="dxa"/>
        <w:right w:w="115" w:type="dxa"/>
      </w:tblCellMar>
    </w:tblPr>
  </w:style>
  <w:style w:type="table" w:customStyle="1" w:styleId="af8">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9">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a">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F0341E"/>
    <w:tblPr>
      <w:tblStyleRowBandSize w:val="1"/>
      <w:tblStyleColBandSize w:val="1"/>
      <w:tblCellMar>
        <w:top w:w="0" w:type="dxa"/>
        <w:left w:w="115" w:type="dxa"/>
        <w:bottom w:w="0" w:type="dxa"/>
        <w:right w:w="115" w:type="dxa"/>
      </w:tblCellMar>
    </w:tblPr>
  </w:style>
  <w:style w:type="table" w:customStyle="1" w:styleId="afc">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e">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table" w:customStyle="1" w:styleId="aff">
    <w:basedOn w:val="TableNormal0"/>
    <w:rsid w:val="00F0341E"/>
    <w:pPr>
      <w:spacing w:after="0" w:line="240" w:lineRule="auto"/>
    </w:pPr>
    <w:tblPr>
      <w:tblStyleRowBandSize w:val="1"/>
      <w:tblStyleColBandSize w:val="1"/>
      <w:tblCellMar>
        <w:top w:w="0" w:type="dxa"/>
        <w:left w:w="108" w:type="dxa"/>
        <w:bottom w:w="0" w:type="dxa"/>
        <w:right w:w="108" w:type="dxa"/>
      </w:tblCellMar>
    </w:tblPr>
  </w:style>
  <w:style w:type="paragraph" w:styleId="aff0">
    <w:name w:val="header"/>
    <w:basedOn w:val="a"/>
    <w:link w:val="aff1"/>
    <w:unhideWhenUsed/>
    <w:rsid w:val="00296231"/>
    <w:pPr>
      <w:tabs>
        <w:tab w:val="center" w:pos="4677"/>
        <w:tab w:val="right" w:pos="9355"/>
      </w:tabs>
      <w:spacing w:after="0" w:line="240" w:lineRule="auto"/>
    </w:pPr>
  </w:style>
  <w:style w:type="character" w:customStyle="1" w:styleId="aff1">
    <w:name w:val="Верхний колонтитул Знак"/>
    <w:basedOn w:val="a0"/>
    <w:link w:val="aff0"/>
    <w:rsid w:val="00296231"/>
    <w:rPr>
      <w:rFonts w:eastAsia="Times New Roman" w:cs="Times New Roman"/>
    </w:rPr>
  </w:style>
  <w:style w:type="paragraph" w:styleId="aff2">
    <w:name w:val="footer"/>
    <w:basedOn w:val="a"/>
    <w:link w:val="aff3"/>
    <w:uiPriority w:val="99"/>
    <w:unhideWhenUsed/>
    <w:rsid w:val="00296231"/>
    <w:pPr>
      <w:tabs>
        <w:tab w:val="center" w:pos="4677"/>
        <w:tab w:val="right" w:pos="9355"/>
      </w:tabs>
      <w:spacing w:after="0" w:line="240" w:lineRule="auto"/>
    </w:pPr>
  </w:style>
  <w:style w:type="character" w:customStyle="1" w:styleId="aff3">
    <w:name w:val="Нижний колонтитул Знак"/>
    <w:basedOn w:val="a0"/>
    <w:link w:val="aff2"/>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styleId="aff4">
    <w:name w:val="No Spacing"/>
    <w:uiPriority w:val="1"/>
    <w:qFormat/>
    <w:rsid w:val="00385452"/>
    <w:pPr>
      <w:spacing w:after="0" w:line="240" w:lineRule="auto"/>
    </w:pPr>
    <w:rPr>
      <w:rFonts w:eastAsia="Times New Roman" w:cs="Times New Roman"/>
    </w:rPr>
  </w:style>
  <w:style w:type="table" w:customStyle="1" w:styleId="31">
    <w:name w:val="Сетка таблицы3"/>
    <w:basedOn w:val="a1"/>
    <w:next w:val="a5"/>
    <w:rsid w:val="00FE3B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Заголовок 81"/>
    <w:basedOn w:val="a"/>
    <w:next w:val="a"/>
    <w:unhideWhenUsed/>
    <w:qFormat/>
    <w:rsid w:val="009F2319"/>
    <w:pPr>
      <w:keepNext/>
      <w:keepLines/>
      <w:spacing w:before="200" w:after="0"/>
      <w:outlineLvl w:val="7"/>
    </w:pPr>
    <w:rPr>
      <w:rFonts w:ascii="Cambria" w:hAnsi="Cambria"/>
      <w:color w:val="404040"/>
      <w:sz w:val="20"/>
      <w:szCs w:val="20"/>
      <w:lang w:eastAsia="en-US"/>
    </w:rPr>
  </w:style>
  <w:style w:type="numbering" w:customStyle="1" w:styleId="14">
    <w:name w:val="Нет списка1"/>
    <w:next w:val="a2"/>
    <w:uiPriority w:val="99"/>
    <w:semiHidden/>
    <w:unhideWhenUsed/>
    <w:rsid w:val="009F2319"/>
  </w:style>
  <w:style w:type="character" w:customStyle="1" w:styleId="20">
    <w:name w:val="Заголовок 2 Знак"/>
    <w:basedOn w:val="a0"/>
    <w:link w:val="2"/>
    <w:rsid w:val="009F2319"/>
    <w:rPr>
      <w:b/>
      <w:sz w:val="36"/>
      <w:szCs w:val="36"/>
    </w:rPr>
  </w:style>
  <w:style w:type="character" w:customStyle="1" w:styleId="30">
    <w:name w:val="Заголовок 3 Знак"/>
    <w:basedOn w:val="a0"/>
    <w:link w:val="3"/>
    <w:rsid w:val="009F2319"/>
    <w:rPr>
      <w:b/>
      <w:sz w:val="28"/>
      <w:szCs w:val="28"/>
    </w:rPr>
  </w:style>
  <w:style w:type="character" w:customStyle="1" w:styleId="50">
    <w:name w:val="Заголовок 5 Знак"/>
    <w:basedOn w:val="a0"/>
    <w:link w:val="5"/>
    <w:rsid w:val="009F2319"/>
    <w:rPr>
      <w:b/>
    </w:rPr>
  </w:style>
  <w:style w:type="character" w:customStyle="1" w:styleId="80">
    <w:name w:val="Заголовок 8 Знак"/>
    <w:basedOn w:val="a0"/>
    <w:link w:val="8"/>
    <w:rsid w:val="009F2319"/>
    <w:rPr>
      <w:rFonts w:ascii="Cambria" w:eastAsia="Times New Roman" w:hAnsi="Cambria" w:cs="Times New Roman"/>
      <w:color w:val="404040"/>
      <w:sz w:val="20"/>
      <w:szCs w:val="20"/>
    </w:rPr>
  </w:style>
  <w:style w:type="numbering" w:customStyle="1" w:styleId="110">
    <w:name w:val="Нет списка11"/>
    <w:next w:val="a2"/>
    <w:uiPriority w:val="99"/>
    <w:semiHidden/>
    <w:unhideWhenUsed/>
    <w:rsid w:val="009F2319"/>
  </w:style>
  <w:style w:type="paragraph" w:styleId="21">
    <w:name w:val="List 2"/>
    <w:basedOn w:val="a"/>
    <w:rsid w:val="009F2319"/>
    <w:pPr>
      <w:spacing w:after="0" w:line="240" w:lineRule="auto"/>
      <w:ind w:left="566" w:hanging="283"/>
    </w:pPr>
    <w:rPr>
      <w:rFonts w:ascii="Times New Roman" w:hAnsi="Times New Roman"/>
      <w:sz w:val="24"/>
      <w:szCs w:val="24"/>
    </w:rPr>
  </w:style>
  <w:style w:type="paragraph" w:styleId="22">
    <w:name w:val="Body Text Indent 2"/>
    <w:basedOn w:val="a"/>
    <w:link w:val="23"/>
    <w:rsid w:val="009F2319"/>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0"/>
    <w:link w:val="22"/>
    <w:rsid w:val="009F2319"/>
    <w:rPr>
      <w:rFonts w:ascii="Times New Roman" w:eastAsia="Times New Roman" w:hAnsi="Times New Roman" w:cs="Times New Roman"/>
      <w:sz w:val="24"/>
      <w:szCs w:val="24"/>
    </w:rPr>
  </w:style>
  <w:style w:type="paragraph" w:styleId="24">
    <w:name w:val="Body Text 2"/>
    <w:basedOn w:val="a"/>
    <w:link w:val="25"/>
    <w:rsid w:val="009F2319"/>
    <w:pPr>
      <w:spacing w:after="120" w:line="480" w:lineRule="auto"/>
    </w:pPr>
    <w:rPr>
      <w:rFonts w:ascii="Times New Roman" w:hAnsi="Times New Roman"/>
      <w:sz w:val="24"/>
      <w:szCs w:val="24"/>
    </w:rPr>
  </w:style>
  <w:style w:type="character" w:customStyle="1" w:styleId="25">
    <w:name w:val="Основной текст 2 Знак"/>
    <w:basedOn w:val="a0"/>
    <w:link w:val="24"/>
    <w:rsid w:val="009F2319"/>
    <w:rPr>
      <w:rFonts w:ascii="Times New Roman" w:eastAsia="Times New Roman" w:hAnsi="Times New Roman" w:cs="Times New Roman"/>
      <w:sz w:val="24"/>
      <w:szCs w:val="24"/>
    </w:rPr>
  </w:style>
  <w:style w:type="paragraph" w:styleId="aff5">
    <w:name w:val="Body Text"/>
    <w:basedOn w:val="a"/>
    <w:link w:val="aff6"/>
    <w:rsid w:val="009F2319"/>
    <w:pPr>
      <w:spacing w:after="120" w:line="240" w:lineRule="auto"/>
    </w:pPr>
    <w:rPr>
      <w:rFonts w:ascii="Times New Roman" w:hAnsi="Times New Roman"/>
      <w:sz w:val="24"/>
      <w:szCs w:val="24"/>
    </w:rPr>
  </w:style>
  <w:style w:type="character" w:customStyle="1" w:styleId="aff6">
    <w:name w:val="Основной текст Знак"/>
    <w:basedOn w:val="a0"/>
    <w:link w:val="aff5"/>
    <w:rsid w:val="009F2319"/>
    <w:rPr>
      <w:rFonts w:ascii="Times New Roman" w:eastAsia="Times New Roman" w:hAnsi="Times New Roman" w:cs="Times New Roman"/>
      <w:sz w:val="24"/>
      <w:szCs w:val="24"/>
    </w:rPr>
  </w:style>
  <w:style w:type="character" w:styleId="aff7">
    <w:name w:val="annotation reference"/>
    <w:semiHidden/>
    <w:rsid w:val="009F2319"/>
    <w:rPr>
      <w:sz w:val="16"/>
      <w:szCs w:val="16"/>
    </w:rPr>
  </w:style>
  <w:style w:type="paragraph" w:styleId="aff8">
    <w:name w:val="annotation text"/>
    <w:basedOn w:val="a"/>
    <w:link w:val="aff9"/>
    <w:semiHidden/>
    <w:rsid w:val="009F2319"/>
    <w:pPr>
      <w:spacing w:after="0" w:line="240" w:lineRule="auto"/>
    </w:pPr>
    <w:rPr>
      <w:rFonts w:ascii="Times New Roman" w:hAnsi="Times New Roman"/>
      <w:sz w:val="20"/>
      <w:szCs w:val="20"/>
    </w:rPr>
  </w:style>
  <w:style w:type="character" w:customStyle="1" w:styleId="aff9">
    <w:name w:val="Текст примечания Знак"/>
    <w:basedOn w:val="a0"/>
    <w:link w:val="aff8"/>
    <w:semiHidden/>
    <w:rsid w:val="009F2319"/>
    <w:rPr>
      <w:rFonts w:ascii="Times New Roman" w:eastAsia="Times New Roman" w:hAnsi="Times New Roman" w:cs="Times New Roman"/>
      <w:sz w:val="20"/>
      <w:szCs w:val="20"/>
    </w:rPr>
  </w:style>
  <w:style w:type="paragraph" w:styleId="affa">
    <w:name w:val="annotation subject"/>
    <w:basedOn w:val="aff8"/>
    <w:next w:val="aff8"/>
    <w:link w:val="affb"/>
    <w:semiHidden/>
    <w:rsid w:val="009F2319"/>
    <w:rPr>
      <w:b/>
      <w:bCs/>
    </w:rPr>
  </w:style>
  <w:style w:type="character" w:customStyle="1" w:styleId="affb">
    <w:name w:val="Тема примечания Знак"/>
    <w:basedOn w:val="aff9"/>
    <w:link w:val="affa"/>
    <w:semiHidden/>
    <w:rsid w:val="009F2319"/>
    <w:rPr>
      <w:rFonts w:ascii="Times New Roman" w:eastAsia="Times New Roman" w:hAnsi="Times New Roman" w:cs="Times New Roman"/>
      <w:b/>
      <w:bCs/>
      <w:sz w:val="20"/>
      <w:szCs w:val="20"/>
    </w:rPr>
  </w:style>
  <w:style w:type="table" w:customStyle="1" w:styleId="26">
    <w:name w:val="Сетка таблицы2"/>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Знак"/>
    <w:basedOn w:val="a"/>
    <w:rsid w:val="009F2319"/>
    <w:pPr>
      <w:spacing w:after="160" w:line="240" w:lineRule="exact"/>
    </w:pPr>
    <w:rPr>
      <w:rFonts w:ascii="Verdana" w:hAnsi="Verdana"/>
      <w:sz w:val="20"/>
      <w:szCs w:val="20"/>
    </w:rPr>
  </w:style>
  <w:style w:type="table" w:styleId="15">
    <w:name w:val="Table Grid 1"/>
    <w:basedOn w:val="a1"/>
    <w:rsid w:val="009F231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d">
    <w:name w:val="page number"/>
    <w:basedOn w:val="a0"/>
    <w:rsid w:val="009F2319"/>
  </w:style>
  <w:style w:type="paragraph" w:customStyle="1" w:styleId="27">
    <w:name w:val="Знак2"/>
    <w:basedOn w:val="a"/>
    <w:rsid w:val="009F2319"/>
    <w:pPr>
      <w:tabs>
        <w:tab w:val="left" w:pos="708"/>
      </w:tabs>
      <w:spacing w:after="160" w:line="240" w:lineRule="exact"/>
    </w:pPr>
    <w:rPr>
      <w:rFonts w:ascii="Verdana" w:hAnsi="Verdana" w:cs="Verdana"/>
      <w:sz w:val="20"/>
      <w:szCs w:val="20"/>
      <w:lang w:val="en-US" w:eastAsia="en-US"/>
    </w:rPr>
  </w:style>
  <w:style w:type="paragraph" w:customStyle="1" w:styleId="affe">
    <w:name w:val="Таблицы (моноширинный)"/>
    <w:basedOn w:val="a"/>
    <w:next w:val="a"/>
    <w:rsid w:val="009F2319"/>
    <w:pPr>
      <w:widowControl w:val="0"/>
      <w:autoSpaceDE w:val="0"/>
      <w:autoSpaceDN w:val="0"/>
      <w:adjustRightInd w:val="0"/>
      <w:spacing w:after="0" w:line="240" w:lineRule="auto"/>
      <w:jc w:val="both"/>
    </w:pPr>
    <w:rPr>
      <w:rFonts w:ascii="Courier New" w:hAnsi="Courier New" w:cs="Courier New"/>
      <w:sz w:val="20"/>
      <w:szCs w:val="20"/>
    </w:rPr>
  </w:style>
  <w:style w:type="character" w:customStyle="1" w:styleId="a4">
    <w:name w:val="Название Знак"/>
    <w:basedOn w:val="a0"/>
    <w:link w:val="a3"/>
    <w:rsid w:val="009F2319"/>
    <w:rPr>
      <w:b/>
      <w:sz w:val="72"/>
      <w:szCs w:val="72"/>
    </w:rPr>
  </w:style>
  <w:style w:type="table" w:customStyle="1" w:styleId="111">
    <w:name w:val="Сетка таблицы11"/>
    <w:basedOn w:val="a1"/>
    <w:next w:val="a5"/>
    <w:uiPriority w:val="59"/>
    <w:rsid w:val="009F2319"/>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9F2319"/>
    <w:pPr>
      <w:widowControl w:val="0"/>
      <w:spacing w:after="0" w:line="240" w:lineRule="auto"/>
    </w:pPr>
    <w:rPr>
      <w:rFonts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2319"/>
    <w:pPr>
      <w:widowControl w:val="0"/>
      <w:spacing w:after="0" w:line="240" w:lineRule="auto"/>
      <w:ind w:left="103"/>
    </w:pPr>
    <w:rPr>
      <w:rFonts w:ascii="Times New Roman" w:hAnsi="Times New Roman"/>
      <w:lang w:val="en-US" w:eastAsia="en-US"/>
    </w:rPr>
  </w:style>
  <w:style w:type="table" w:customStyle="1" w:styleId="1110">
    <w:name w:val="Сетка таблицы111"/>
    <w:basedOn w:val="a1"/>
    <w:next w:val="a5"/>
    <w:uiPriority w:val="59"/>
    <w:rsid w:val="009F2319"/>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5"/>
    <w:uiPriority w:val="59"/>
    <w:rsid w:val="009F2319"/>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5"/>
    <w:uiPriority w:val="59"/>
    <w:rsid w:val="009F2319"/>
    <w:pPr>
      <w:spacing w:after="0" w:line="240" w:lineRule="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9F2319"/>
  </w:style>
  <w:style w:type="character" w:customStyle="1" w:styleId="16">
    <w:name w:val="Основной шрифт абзаца1"/>
    <w:rsid w:val="009F2319"/>
  </w:style>
  <w:style w:type="character" w:customStyle="1" w:styleId="apple-converted-space">
    <w:name w:val="apple-converted-space"/>
    <w:rsid w:val="009F2319"/>
    <w:rPr>
      <w:rFonts w:cs="Times New Roman"/>
    </w:rPr>
  </w:style>
  <w:style w:type="character" w:customStyle="1" w:styleId="17">
    <w:name w:val="Просмотренная гиперссылка1"/>
    <w:rsid w:val="009F2319"/>
    <w:rPr>
      <w:rFonts w:cs="Times New Roman"/>
      <w:color w:val="800080"/>
      <w:u w:val="single"/>
    </w:rPr>
  </w:style>
  <w:style w:type="character" w:customStyle="1" w:styleId="ListLabel1">
    <w:name w:val="ListLabel 1"/>
    <w:rsid w:val="009F2319"/>
    <w:rPr>
      <w:rFonts w:cs="Times New Roman"/>
      <w:b/>
    </w:rPr>
  </w:style>
  <w:style w:type="character" w:customStyle="1" w:styleId="ListLabel2">
    <w:name w:val="ListLabel 2"/>
    <w:rsid w:val="009F2319"/>
    <w:rPr>
      <w:rFonts w:cs="Times New Roman"/>
    </w:rPr>
  </w:style>
  <w:style w:type="character" w:customStyle="1" w:styleId="ListLabel3">
    <w:name w:val="ListLabel 3"/>
    <w:rsid w:val="009F2319"/>
    <w:rPr>
      <w:rFonts w:eastAsia="Times New Roman" w:cs="Times New Roman"/>
      <w:i w:val="0"/>
      <w:sz w:val="24"/>
      <w:szCs w:val="24"/>
    </w:rPr>
  </w:style>
  <w:style w:type="character" w:customStyle="1" w:styleId="ListLabel4">
    <w:name w:val="ListLabel 4"/>
    <w:rsid w:val="009F2319"/>
    <w:rPr>
      <w:rFonts w:eastAsia="Times New Roman" w:cs="Times New Roman"/>
      <w:i w:val="0"/>
      <w:color w:val="00000A"/>
      <w:sz w:val="24"/>
      <w:szCs w:val="24"/>
    </w:rPr>
  </w:style>
  <w:style w:type="paragraph" w:customStyle="1" w:styleId="Heading">
    <w:name w:val="Heading"/>
    <w:basedOn w:val="a"/>
    <w:next w:val="aff5"/>
    <w:rsid w:val="009F2319"/>
    <w:pPr>
      <w:keepNext/>
      <w:suppressAutoHyphens/>
      <w:spacing w:before="240" w:after="120"/>
    </w:pPr>
    <w:rPr>
      <w:rFonts w:ascii="Arial" w:eastAsia="Microsoft YaHei" w:hAnsi="Arial" w:cs="Mangal"/>
      <w:sz w:val="28"/>
      <w:szCs w:val="28"/>
      <w:lang w:eastAsia="ar-SA"/>
    </w:rPr>
  </w:style>
  <w:style w:type="paragraph" w:styleId="afff">
    <w:name w:val="List"/>
    <w:basedOn w:val="aff5"/>
    <w:uiPriority w:val="99"/>
    <w:rsid w:val="009F2319"/>
    <w:pPr>
      <w:suppressAutoHyphens/>
      <w:spacing w:line="276" w:lineRule="auto"/>
    </w:pPr>
    <w:rPr>
      <w:rFonts w:ascii="Calibri" w:eastAsia="Calibri" w:hAnsi="Calibri" w:cs="Mangal"/>
      <w:sz w:val="22"/>
      <w:szCs w:val="22"/>
      <w:lang w:val="x-none" w:eastAsia="ar-SA"/>
    </w:rPr>
  </w:style>
  <w:style w:type="paragraph" w:customStyle="1" w:styleId="18">
    <w:name w:val="Название объекта1"/>
    <w:basedOn w:val="a"/>
    <w:rsid w:val="009F2319"/>
    <w:pPr>
      <w:suppressLineNumbers/>
      <w:suppressAutoHyphens/>
      <w:spacing w:before="120" w:after="120"/>
    </w:pPr>
    <w:rPr>
      <w:rFonts w:eastAsia="Calibri" w:cs="Mangal"/>
      <w:i/>
      <w:iCs/>
      <w:sz w:val="24"/>
      <w:szCs w:val="24"/>
      <w:lang w:eastAsia="ar-SA"/>
    </w:rPr>
  </w:style>
  <w:style w:type="paragraph" w:customStyle="1" w:styleId="Index">
    <w:name w:val="Index"/>
    <w:basedOn w:val="a"/>
    <w:rsid w:val="009F2319"/>
    <w:pPr>
      <w:suppressLineNumbers/>
      <w:suppressAutoHyphens/>
    </w:pPr>
    <w:rPr>
      <w:rFonts w:eastAsia="Calibri" w:cs="Mangal"/>
      <w:lang w:eastAsia="ar-SA"/>
    </w:rPr>
  </w:style>
  <w:style w:type="paragraph" w:customStyle="1" w:styleId="19">
    <w:name w:val="Текст выноски1"/>
    <w:basedOn w:val="a"/>
    <w:rsid w:val="009F2319"/>
    <w:pPr>
      <w:suppressAutoHyphens/>
      <w:spacing w:after="0" w:line="100" w:lineRule="atLeast"/>
    </w:pPr>
    <w:rPr>
      <w:rFonts w:ascii="Tahoma" w:eastAsia="Calibri" w:hAnsi="Tahoma" w:cs="Tahoma"/>
      <w:sz w:val="16"/>
      <w:szCs w:val="16"/>
      <w:lang w:eastAsia="ar-SA"/>
    </w:rPr>
  </w:style>
  <w:style w:type="paragraph" w:customStyle="1" w:styleId="1a">
    <w:name w:val="Абзац списка1"/>
    <w:basedOn w:val="a"/>
    <w:rsid w:val="009F2319"/>
    <w:pPr>
      <w:suppressAutoHyphens/>
      <w:ind w:left="720"/>
    </w:pPr>
    <w:rPr>
      <w:rFonts w:eastAsia="Calibri"/>
      <w:lang w:eastAsia="ar-SA"/>
    </w:rPr>
  </w:style>
  <w:style w:type="table" w:customStyle="1" w:styleId="310">
    <w:name w:val="Сетка таблицы31"/>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b">
    <w:name w:val="Текст выноски Знак1"/>
    <w:uiPriority w:val="99"/>
    <w:semiHidden/>
    <w:rsid w:val="009F2319"/>
    <w:rPr>
      <w:rFonts w:ascii="Segoe UI" w:eastAsia="Calibri" w:hAnsi="Segoe UI" w:cs="Segoe UI"/>
      <w:sz w:val="18"/>
      <w:szCs w:val="18"/>
      <w:lang w:eastAsia="ar-SA"/>
    </w:rPr>
  </w:style>
  <w:style w:type="paragraph" w:customStyle="1" w:styleId="c10">
    <w:name w:val="c10"/>
    <w:basedOn w:val="a"/>
    <w:rsid w:val="009F2319"/>
    <w:pPr>
      <w:spacing w:before="100" w:beforeAutospacing="1" w:after="100" w:afterAutospacing="1" w:line="240" w:lineRule="auto"/>
    </w:pPr>
    <w:rPr>
      <w:rFonts w:ascii="Times New Roman" w:hAnsi="Times New Roman"/>
      <w:sz w:val="24"/>
      <w:szCs w:val="24"/>
    </w:rPr>
  </w:style>
  <w:style w:type="character" w:customStyle="1" w:styleId="c12">
    <w:name w:val="c12"/>
    <w:rsid w:val="009F2319"/>
  </w:style>
  <w:style w:type="character" w:customStyle="1" w:styleId="c3">
    <w:name w:val="c3"/>
    <w:rsid w:val="009F2319"/>
  </w:style>
  <w:style w:type="paragraph" w:customStyle="1" w:styleId="c38">
    <w:name w:val="c38"/>
    <w:basedOn w:val="a"/>
    <w:rsid w:val="009F2319"/>
    <w:pPr>
      <w:spacing w:before="100" w:beforeAutospacing="1" w:after="100" w:afterAutospacing="1" w:line="240" w:lineRule="auto"/>
    </w:pPr>
    <w:rPr>
      <w:rFonts w:ascii="Times New Roman" w:hAnsi="Times New Roman"/>
      <w:sz w:val="24"/>
      <w:szCs w:val="24"/>
    </w:rPr>
  </w:style>
  <w:style w:type="paragraph" w:customStyle="1" w:styleId="c34">
    <w:name w:val="c34"/>
    <w:basedOn w:val="a"/>
    <w:rsid w:val="009F2319"/>
    <w:pPr>
      <w:spacing w:before="100" w:beforeAutospacing="1" w:after="100" w:afterAutospacing="1" w:line="240" w:lineRule="auto"/>
    </w:pPr>
    <w:rPr>
      <w:rFonts w:ascii="Times New Roman" w:hAnsi="Times New Roman"/>
      <w:sz w:val="24"/>
      <w:szCs w:val="24"/>
    </w:rPr>
  </w:style>
  <w:style w:type="paragraph" w:customStyle="1" w:styleId="c13">
    <w:name w:val="c13"/>
    <w:basedOn w:val="a"/>
    <w:rsid w:val="009F2319"/>
    <w:pPr>
      <w:spacing w:before="100" w:beforeAutospacing="1" w:after="100" w:afterAutospacing="1" w:line="240" w:lineRule="auto"/>
    </w:pPr>
    <w:rPr>
      <w:rFonts w:ascii="Times New Roman" w:hAnsi="Times New Roman"/>
      <w:sz w:val="24"/>
      <w:szCs w:val="24"/>
    </w:rPr>
  </w:style>
  <w:style w:type="paragraph" w:customStyle="1" w:styleId="c29">
    <w:name w:val="c29"/>
    <w:basedOn w:val="a"/>
    <w:rsid w:val="009F2319"/>
    <w:pPr>
      <w:spacing w:before="100" w:beforeAutospacing="1" w:after="100" w:afterAutospacing="1" w:line="240" w:lineRule="auto"/>
    </w:pPr>
    <w:rPr>
      <w:rFonts w:ascii="Times New Roman" w:hAnsi="Times New Roman"/>
      <w:sz w:val="24"/>
      <w:szCs w:val="24"/>
    </w:rPr>
  </w:style>
  <w:style w:type="character" w:customStyle="1" w:styleId="c18">
    <w:name w:val="c18"/>
    <w:rsid w:val="009F2319"/>
  </w:style>
  <w:style w:type="character" w:customStyle="1" w:styleId="c2">
    <w:name w:val="c2"/>
    <w:rsid w:val="009F2319"/>
  </w:style>
  <w:style w:type="paragraph" w:customStyle="1" w:styleId="c21">
    <w:name w:val="c21"/>
    <w:basedOn w:val="a"/>
    <w:rsid w:val="009F2319"/>
    <w:pPr>
      <w:spacing w:before="100" w:beforeAutospacing="1" w:after="100" w:afterAutospacing="1" w:line="240" w:lineRule="auto"/>
    </w:pPr>
    <w:rPr>
      <w:rFonts w:ascii="Times New Roman" w:hAnsi="Times New Roman"/>
      <w:sz w:val="24"/>
      <w:szCs w:val="24"/>
    </w:rPr>
  </w:style>
  <w:style w:type="paragraph" w:customStyle="1" w:styleId="c23">
    <w:name w:val="c23"/>
    <w:basedOn w:val="a"/>
    <w:rsid w:val="009F2319"/>
    <w:pPr>
      <w:spacing w:before="100" w:beforeAutospacing="1" w:after="100" w:afterAutospacing="1" w:line="240" w:lineRule="auto"/>
    </w:pPr>
    <w:rPr>
      <w:rFonts w:ascii="Times New Roman" w:hAnsi="Times New Roman"/>
      <w:sz w:val="24"/>
      <w:szCs w:val="24"/>
    </w:rPr>
  </w:style>
  <w:style w:type="character" w:customStyle="1" w:styleId="c63">
    <w:name w:val="c63"/>
    <w:rsid w:val="009F2319"/>
  </w:style>
  <w:style w:type="character" w:customStyle="1" w:styleId="c7">
    <w:name w:val="c7"/>
    <w:rsid w:val="009F2319"/>
  </w:style>
  <w:style w:type="paragraph" w:customStyle="1" w:styleId="c43">
    <w:name w:val="c43"/>
    <w:basedOn w:val="a"/>
    <w:rsid w:val="009F2319"/>
    <w:pPr>
      <w:spacing w:before="100" w:beforeAutospacing="1" w:after="100" w:afterAutospacing="1" w:line="240" w:lineRule="auto"/>
    </w:pPr>
    <w:rPr>
      <w:rFonts w:ascii="Times New Roman" w:hAnsi="Times New Roman"/>
      <w:sz w:val="24"/>
      <w:szCs w:val="24"/>
    </w:rPr>
  </w:style>
  <w:style w:type="paragraph" w:customStyle="1" w:styleId="c28">
    <w:name w:val="c28"/>
    <w:basedOn w:val="a"/>
    <w:rsid w:val="009F2319"/>
    <w:pPr>
      <w:spacing w:before="100" w:beforeAutospacing="1" w:after="100" w:afterAutospacing="1" w:line="240" w:lineRule="auto"/>
    </w:pPr>
    <w:rPr>
      <w:rFonts w:ascii="Times New Roman" w:hAnsi="Times New Roman"/>
      <w:sz w:val="24"/>
      <w:szCs w:val="24"/>
    </w:rPr>
  </w:style>
  <w:style w:type="paragraph" w:customStyle="1" w:styleId="c1">
    <w:name w:val="c1"/>
    <w:basedOn w:val="a"/>
    <w:rsid w:val="009F2319"/>
    <w:pPr>
      <w:spacing w:before="100" w:beforeAutospacing="1" w:after="100" w:afterAutospacing="1" w:line="240" w:lineRule="auto"/>
    </w:pPr>
    <w:rPr>
      <w:rFonts w:ascii="Times New Roman" w:hAnsi="Times New Roman"/>
      <w:sz w:val="24"/>
      <w:szCs w:val="24"/>
    </w:rPr>
  </w:style>
  <w:style w:type="paragraph" w:customStyle="1" w:styleId="c11">
    <w:name w:val="c11"/>
    <w:basedOn w:val="a"/>
    <w:rsid w:val="009F2319"/>
    <w:pPr>
      <w:spacing w:before="100" w:beforeAutospacing="1" w:after="100" w:afterAutospacing="1" w:line="240" w:lineRule="auto"/>
    </w:pPr>
    <w:rPr>
      <w:rFonts w:ascii="Times New Roman" w:hAnsi="Times New Roman"/>
      <w:sz w:val="24"/>
      <w:szCs w:val="24"/>
    </w:rPr>
  </w:style>
  <w:style w:type="paragraph" w:styleId="afff0">
    <w:name w:val="Body Text Indent"/>
    <w:basedOn w:val="a"/>
    <w:link w:val="afff1"/>
    <w:rsid w:val="009F2319"/>
    <w:pPr>
      <w:spacing w:after="120" w:line="240" w:lineRule="auto"/>
      <w:ind w:left="283"/>
    </w:pPr>
    <w:rPr>
      <w:rFonts w:ascii="Times New Roman" w:hAnsi="Times New Roman"/>
      <w:sz w:val="24"/>
      <w:szCs w:val="24"/>
      <w:lang w:val="x-none" w:eastAsia="x-none"/>
    </w:rPr>
  </w:style>
  <w:style w:type="character" w:customStyle="1" w:styleId="afff1">
    <w:name w:val="Основной текст с отступом Знак"/>
    <w:basedOn w:val="a0"/>
    <w:link w:val="afff0"/>
    <w:rsid w:val="009F2319"/>
    <w:rPr>
      <w:rFonts w:ascii="Times New Roman" w:eastAsia="Times New Roman" w:hAnsi="Times New Roman" w:cs="Times New Roman"/>
      <w:sz w:val="24"/>
      <w:szCs w:val="24"/>
      <w:lang w:val="x-none" w:eastAsia="x-none"/>
    </w:rPr>
  </w:style>
  <w:style w:type="paragraph" w:customStyle="1" w:styleId="211">
    <w:name w:val="Список 21"/>
    <w:basedOn w:val="a"/>
    <w:rsid w:val="009F2319"/>
    <w:pPr>
      <w:spacing w:after="0" w:line="240" w:lineRule="auto"/>
      <w:ind w:left="566" w:hanging="283"/>
    </w:pPr>
    <w:rPr>
      <w:rFonts w:ascii="Times New Roman" w:hAnsi="Times New Roman"/>
      <w:sz w:val="20"/>
      <w:szCs w:val="20"/>
      <w:lang w:eastAsia="ar-SA"/>
    </w:rPr>
  </w:style>
  <w:style w:type="paragraph" w:customStyle="1" w:styleId="311">
    <w:name w:val="Основной текст с отступом 31"/>
    <w:basedOn w:val="a"/>
    <w:rsid w:val="009F2319"/>
    <w:pPr>
      <w:spacing w:after="120" w:line="240" w:lineRule="auto"/>
      <w:ind w:left="283"/>
    </w:pPr>
    <w:rPr>
      <w:rFonts w:ascii="Times New Roman" w:hAnsi="Times New Roman"/>
      <w:sz w:val="16"/>
      <w:szCs w:val="16"/>
      <w:lang w:eastAsia="ar-SA"/>
    </w:rPr>
  </w:style>
  <w:style w:type="character" w:customStyle="1" w:styleId="1c">
    <w:name w:val="Текст сноски Знак1"/>
    <w:uiPriority w:val="99"/>
    <w:semiHidden/>
    <w:rsid w:val="009F2319"/>
    <w:rPr>
      <w:rFonts w:ascii="Calibri" w:eastAsia="Calibri" w:hAnsi="Calibri"/>
      <w:lang w:eastAsia="ar-SA"/>
    </w:rPr>
  </w:style>
  <w:style w:type="character" w:customStyle="1" w:styleId="1d">
    <w:name w:val="Текст примечания Знак1"/>
    <w:uiPriority w:val="99"/>
    <w:semiHidden/>
    <w:rsid w:val="009F2319"/>
    <w:rPr>
      <w:rFonts w:ascii="Calibri" w:eastAsia="Calibri" w:hAnsi="Calibri"/>
      <w:lang w:eastAsia="ar-SA"/>
    </w:rPr>
  </w:style>
  <w:style w:type="character" w:customStyle="1" w:styleId="1e">
    <w:name w:val="Тема примечания Знак1"/>
    <w:uiPriority w:val="99"/>
    <w:semiHidden/>
    <w:rsid w:val="009F2319"/>
    <w:rPr>
      <w:rFonts w:ascii="Calibri" w:eastAsia="Calibri" w:hAnsi="Calibri"/>
      <w:b/>
      <w:bCs/>
      <w:lang w:eastAsia="ar-SA"/>
    </w:rPr>
  </w:style>
  <w:style w:type="paragraph" w:customStyle="1" w:styleId="212">
    <w:name w:val="Основной текст с отступом 21"/>
    <w:basedOn w:val="a"/>
    <w:rsid w:val="009F2319"/>
    <w:pPr>
      <w:spacing w:after="120" w:line="480" w:lineRule="auto"/>
      <w:ind w:left="283"/>
    </w:pPr>
    <w:rPr>
      <w:rFonts w:ascii="Times New Roman" w:hAnsi="Times New Roman"/>
      <w:sz w:val="24"/>
      <w:szCs w:val="24"/>
      <w:lang w:eastAsia="ar-SA"/>
    </w:rPr>
  </w:style>
  <w:style w:type="paragraph" w:customStyle="1" w:styleId="afff2">
    <w:name w:val="параграф"/>
    <w:basedOn w:val="a"/>
    <w:uiPriority w:val="99"/>
    <w:rsid w:val="009F2319"/>
    <w:pPr>
      <w:autoSpaceDE w:val="0"/>
      <w:spacing w:after="0" w:line="236" w:lineRule="atLeast"/>
      <w:jc w:val="center"/>
    </w:pPr>
    <w:rPr>
      <w:rFonts w:ascii="PragmaticaC" w:hAnsi="PragmaticaC" w:cs="Wingdings"/>
      <w:b/>
      <w:bCs/>
      <w:sz w:val="20"/>
      <w:szCs w:val="20"/>
    </w:rPr>
  </w:style>
  <w:style w:type="character" w:customStyle="1" w:styleId="af3">
    <w:name w:val="Подзаголовок Знак"/>
    <w:basedOn w:val="a0"/>
    <w:link w:val="af2"/>
    <w:rsid w:val="009F2319"/>
    <w:rPr>
      <w:rFonts w:ascii="Georgia" w:eastAsia="Georgia" w:hAnsi="Georgia" w:cs="Georgia"/>
      <w:i/>
      <w:color w:val="666666"/>
      <w:sz w:val="48"/>
      <w:szCs w:val="48"/>
    </w:rPr>
  </w:style>
  <w:style w:type="character" w:customStyle="1" w:styleId="WW8Num5z1">
    <w:name w:val="WW8Num5z1"/>
    <w:rsid w:val="009F2319"/>
    <w:rPr>
      <w:rFonts w:ascii="Times New Roman" w:hAnsi="Times New Roman" w:cs="Times New Roman"/>
      <w:sz w:val="22"/>
    </w:rPr>
  </w:style>
  <w:style w:type="character" w:customStyle="1" w:styleId="WW8Num9z0">
    <w:name w:val="WW8Num9z0"/>
    <w:rsid w:val="009F2319"/>
    <w:rPr>
      <w:rFonts w:ascii="Times New Roman" w:hAnsi="Times New Roman" w:cs="Times New Roman"/>
    </w:rPr>
  </w:style>
  <w:style w:type="paragraph" w:customStyle="1" w:styleId="213">
    <w:name w:val="Основной текст 21"/>
    <w:basedOn w:val="a"/>
    <w:rsid w:val="009F2319"/>
    <w:pPr>
      <w:spacing w:after="120" w:line="480" w:lineRule="auto"/>
    </w:pPr>
    <w:rPr>
      <w:rFonts w:ascii="Times New Roman" w:hAnsi="Times New Roman"/>
      <w:sz w:val="24"/>
      <w:szCs w:val="24"/>
      <w:lang w:eastAsia="ar-SA"/>
    </w:rPr>
  </w:style>
  <w:style w:type="paragraph" w:customStyle="1" w:styleId="FR1">
    <w:name w:val="FR1"/>
    <w:rsid w:val="009F2319"/>
    <w:pPr>
      <w:suppressAutoHyphens/>
      <w:spacing w:after="0" w:line="240" w:lineRule="auto"/>
      <w:ind w:left="360" w:right="400"/>
      <w:jc w:val="center"/>
    </w:pPr>
    <w:rPr>
      <w:rFonts w:ascii="Arial Narrow" w:eastAsia="Times New Roman" w:hAnsi="Arial Narrow" w:cs="Times New Roman"/>
      <w:sz w:val="32"/>
      <w:szCs w:val="20"/>
      <w:lang w:eastAsia="en-US"/>
    </w:rPr>
  </w:style>
  <w:style w:type="character" w:customStyle="1" w:styleId="WW8Num1z0">
    <w:name w:val="WW8Num1z0"/>
    <w:rsid w:val="009F2319"/>
    <w:rPr>
      <w:rFonts w:ascii="Symbol" w:hAnsi="Symbol"/>
    </w:rPr>
  </w:style>
  <w:style w:type="character" w:styleId="afff3">
    <w:name w:val="FollowedHyperlink"/>
    <w:rsid w:val="009F2319"/>
    <w:rPr>
      <w:color w:val="800080"/>
      <w:u w:val="single"/>
    </w:rPr>
  </w:style>
  <w:style w:type="paragraph" w:customStyle="1" w:styleId="p2">
    <w:name w:val="p2"/>
    <w:basedOn w:val="a"/>
    <w:rsid w:val="009F2319"/>
    <w:pPr>
      <w:spacing w:before="100" w:beforeAutospacing="1" w:after="100" w:afterAutospacing="1" w:line="240" w:lineRule="auto"/>
    </w:pPr>
    <w:rPr>
      <w:rFonts w:ascii="Times New Roman" w:hAnsi="Times New Roman"/>
      <w:sz w:val="24"/>
      <w:szCs w:val="24"/>
    </w:rPr>
  </w:style>
  <w:style w:type="table" w:customStyle="1" w:styleId="120">
    <w:name w:val="Сетка таблицы12"/>
    <w:basedOn w:val="a1"/>
    <w:next w:val="a5"/>
    <w:uiPriority w:val="59"/>
    <w:rsid w:val="009F2319"/>
    <w:pPr>
      <w:spacing w:after="0" w:line="240" w:lineRule="auto"/>
    </w:pPr>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F2319"/>
    <w:pPr>
      <w:autoSpaceDE w:val="0"/>
      <w:autoSpaceDN w:val="0"/>
      <w:adjustRightInd w:val="0"/>
      <w:spacing w:after="0" w:line="240" w:lineRule="auto"/>
    </w:pPr>
    <w:rPr>
      <w:rFonts w:ascii="OfficinaSansBookC" w:hAnsi="OfficinaSansBookC" w:cs="OfficinaSansBookC"/>
      <w:color w:val="000000"/>
      <w:sz w:val="24"/>
      <w:szCs w:val="24"/>
      <w:lang w:eastAsia="en-US"/>
    </w:rPr>
  </w:style>
  <w:style w:type="table" w:customStyle="1" w:styleId="60">
    <w:name w:val="Сетка таблицы6"/>
    <w:basedOn w:val="a1"/>
    <w:next w:val="a5"/>
    <w:rsid w:val="009F2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10">
    <w:name w:val="Заголовок 8 Знак1"/>
    <w:basedOn w:val="a0"/>
    <w:uiPriority w:val="9"/>
    <w:semiHidden/>
    <w:rsid w:val="009F2319"/>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612521130">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967082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2B9D2C-6823-4AFA-B61A-81F75D215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22</Pages>
  <Words>5311</Words>
  <Characters>30274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Home</cp:lastModifiedBy>
  <cp:revision>40</cp:revision>
  <cp:lastPrinted>2024-05-30T05:40:00Z</cp:lastPrinted>
  <dcterms:created xsi:type="dcterms:W3CDTF">2023-01-19T07:42:00Z</dcterms:created>
  <dcterms:modified xsi:type="dcterms:W3CDTF">2025-10-18T10:22:00Z</dcterms:modified>
</cp:coreProperties>
</file>